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ind w:left="0" w:right="0" w:firstLine="0"/>
        <w:jc w:val="left"/>
        <w:rPr>
          <w:rFonts w:ascii="Times Roman" w:cs="Times Roman" w:hAnsi="Times Roman" w:eastAsia="Times Roman"/>
          <w:outline w:val="0"/>
          <w:color w:val="492e0e"/>
          <w:sz w:val="48"/>
          <w:szCs w:val="48"/>
          <w:u w:val="single"/>
          <w:shd w:val="clear" w:color="auto" w:fill="fffdfa"/>
          <w:rtl w:val="0"/>
          <w14:textFill>
            <w14:solidFill>
              <w14:srgbClr w14:val="492E0E"/>
            </w14:solidFill>
          </w14:textFill>
        </w:rPr>
      </w:pPr>
      <w:r>
        <w:rPr>
          <w:rFonts w:ascii="Times Roman" w:hAnsi="Times Roman"/>
          <w:outline w:val="0"/>
          <w:color w:val="492e0e"/>
          <w:sz w:val="48"/>
          <w:szCs w:val="48"/>
          <w:u w:val="single"/>
          <w:shd w:val="clear" w:color="auto" w:fill="fffdfa"/>
          <w:rtl w:val="0"/>
          <w:lang w:val="en-US"/>
          <w14:textFill>
            <w14:solidFill>
              <w14:srgbClr w14:val="492E0E"/>
            </w14:solidFill>
          </w14:textFill>
        </w:rPr>
        <w:t>Nefesh Mountain Bio</w:t>
      </w:r>
    </w:p>
    <w:p>
      <w:pPr>
        <w:pStyle w:val="Default"/>
        <w:bidi w:val="0"/>
        <w:spacing w:before="0" w:after="32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r>
        <w:rPr>
          <w:rFonts w:ascii="Times Roman" w:hAnsi="Times Roman"/>
          <w:outline w:val="0"/>
          <w:color w:val="492e0e"/>
          <w:sz w:val="32"/>
          <w:szCs w:val="32"/>
          <w:shd w:val="clear" w:color="auto" w:fill="fffdfa"/>
          <w:rtl w:val="0"/>
          <w:lang w:val="en-US"/>
          <w14:textFill>
            <w14:solidFill>
              <w14:srgbClr w14:val="492E0E"/>
            </w14:solidFill>
          </w14:textFill>
        </w:rPr>
        <w:t>New York based Progressive Americana band Nefesh Mountain has</w:t>
      </w:r>
      <w:r>
        <w:rPr>
          <w:rFonts w:ascii="Times Roman" w:hAnsi="Times Roman" w:hint="default"/>
          <w:outline w:val="0"/>
          <w:color w:val="492e0e"/>
          <w:sz w:val="32"/>
          <w:szCs w:val="32"/>
          <w:shd w:val="clear" w:color="auto" w:fill="fffdfa"/>
          <w:rtl w:val="0"/>
          <w14:textFill>
            <w14:solidFill>
              <w14:srgbClr w14:val="492E0E"/>
            </w14:solidFill>
          </w14:textFill>
        </w:rPr>
        <w:t> </w:t>
      </w:r>
      <w:r>
        <w:rPr>
          <w:rFonts w:ascii="Times Roman" w:hAnsi="Times Roman"/>
          <w:outline w:val="0"/>
          <w:color w:val="492e0e"/>
          <w:sz w:val="32"/>
          <w:szCs w:val="32"/>
          <w:shd w:val="clear" w:color="auto" w:fill="fffdfa"/>
          <w:rtl w:val="0"/>
          <w:lang w:val="en-US"/>
          <w14:textFill>
            <w14:solidFill>
              <w14:srgbClr w14:val="492E0E"/>
            </w14:solidFill>
          </w14:textFill>
        </w:rPr>
        <w:t xml:space="preserve">been hailed as one of the formative boundary-pushing ensembles in roots music. The band's creators and dynamic husband and wife team of Eric Lindberg and Doni Zasloff have created a world and sound all their own; blurring the lines between Americana, Bluegrass, Folk, Jazz and Blues with a masterful hand as songwriters, instrumentalists and composers alike. The band, declared </w:t>
      </w:r>
      <w:r>
        <w:rPr>
          <w:rFonts w:ascii="Times Roman" w:hAnsi="Times Roman" w:hint="default"/>
          <w:i w:val="1"/>
          <w:iCs w:val="1"/>
          <w:outline w:val="0"/>
          <w:color w:val="492e0e"/>
          <w:sz w:val="32"/>
          <w:szCs w:val="32"/>
          <w:shd w:val="clear" w:color="auto" w:fill="fffdfa"/>
          <w:rtl w:val="1"/>
          <w:lang w:val="ar-SA" w:bidi="ar-SA"/>
          <w14:textFill>
            <w14:solidFill>
              <w14:srgbClr w14:val="492E0E"/>
            </w14:solidFill>
          </w14:textFill>
        </w:rPr>
        <w:t>“</w:t>
      </w:r>
      <w:r>
        <w:rPr>
          <w:rFonts w:ascii="Times Roman" w:hAnsi="Times Roman"/>
          <w:i w:val="1"/>
          <w:iCs w:val="1"/>
          <w:outline w:val="0"/>
          <w:color w:val="492e0e"/>
          <w:sz w:val="32"/>
          <w:szCs w:val="32"/>
          <w:shd w:val="clear" w:color="auto" w:fill="fffdfa"/>
          <w:rtl w:val="0"/>
          <w:lang w:val="en-US"/>
          <w14:textFill>
            <w14:solidFill>
              <w14:srgbClr w14:val="492E0E"/>
            </w14:solidFill>
          </w14:textFill>
        </w:rPr>
        <w:t>A Powerhouse Unit</w:t>
      </w:r>
      <w:r>
        <w:rPr>
          <w:rFonts w:ascii="Times Roman" w:hAnsi="Times Roman" w:hint="default"/>
          <w:i w:val="1"/>
          <w:iCs w:val="1"/>
          <w:outline w:val="0"/>
          <w:color w:val="492e0e"/>
          <w:sz w:val="32"/>
          <w:szCs w:val="32"/>
          <w:shd w:val="clear" w:color="auto" w:fill="fffdfa"/>
          <w:rtl w:val="0"/>
          <w14:textFill>
            <w14:solidFill>
              <w14:srgbClr w14:val="492E0E"/>
            </w14:solidFill>
          </w14:textFill>
        </w:rPr>
        <w:t>”</w:t>
      </w:r>
      <w:r>
        <w:rPr>
          <w:rFonts w:ascii="Times Roman" w:hAnsi="Times Roman"/>
          <w:outline w:val="0"/>
          <w:color w:val="492e0e"/>
          <w:sz w:val="32"/>
          <w:szCs w:val="32"/>
          <w:shd w:val="clear" w:color="auto" w:fill="fffdfa"/>
          <w:rtl w:val="0"/>
          <w14:textFill>
            <w14:solidFill>
              <w14:srgbClr w14:val="492E0E"/>
            </w14:solidFill>
          </w14:textFill>
        </w:rPr>
        <w:t xml:space="preserve"> by </w:t>
      </w:r>
      <w:r>
        <w:rPr>
          <w:rFonts w:ascii="Times Roman" w:hAnsi="Times Roman"/>
          <w:b w:val="1"/>
          <w:bCs w:val="1"/>
          <w:outline w:val="0"/>
          <w:color w:val="492e0e"/>
          <w:sz w:val="32"/>
          <w:szCs w:val="32"/>
          <w:shd w:val="clear" w:color="auto" w:fill="fffdfa"/>
          <w:rtl w:val="0"/>
          <w:lang w:val="en-US"/>
          <w14:textFill>
            <w14:solidFill>
              <w14:srgbClr w14:val="492E0E"/>
            </w14:solidFill>
          </w14:textFill>
        </w:rPr>
        <w:t xml:space="preserve">Rolling Stone </w:t>
      </w:r>
      <w:r>
        <w:rPr>
          <w:rFonts w:ascii="Times Roman" w:hAnsi="Times Roman"/>
          <w:outline w:val="0"/>
          <w:color w:val="492e0e"/>
          <w:sz w:val="32"/>
          <w:szCs w:val="32"/>
          <w:shd w:val="clear" w:color="auto" w:fill="fffdfa"/>
          <w:rtl w:val="0"/>
          <w:lang w:val="en-US"/>
          <w14:textFill>
            <w14:solidFill>
              <w14:srgbClr w14:val="492E0E"/>
            </w14:solidFill>
          </w14:textFill>
        </w:rPr>
        <w:t xml:space="preserve">and </w:t>
      </w:r>
      <w:r>
        <w:rPr>
          <w:rFonts w:ascii="Times Roman" w:hAnsi="Times Roman"/>
          <w:i w:val="1"/>
          <w:iCs w:val="1"/>
          <w:outline w:val="0"/>
          <w:color w:val="492e0e"/>
          <w:sz w:val="32"/>
          <w:szCs w:val="32"/>
          <w:shd w:val="clear" w:color="auto" w:fill="fffdfa"/>
          <w:rtl w:val="0"/>
          <w:lang w:val="en-US"/>
          <w14:textFill>
            <w14:solidFill>
              <w14:srgbClr w14:val="492E0E"/>
            </w14:solidFill>
          </w14:textFill>
        </w:rPr>
        <w:t>"Introspective lyrics and world class musicianship</w:t>
      </w:r>
      <w:r>
        <w:rPr>
          <w:rFonts w:ascii="Times Roman" w:hAnsi="Times Roman" w:hint="default"/>
          <w:i w:val="1"/>
          <w:iCs w:val="1"/>
          <w:outline w:val="0"/>
          <w:color w:val="492e0e"/>
          <w:sz w:val="32"/>
          <w:szCs w:val="32"/>
          <w:shd w:val="clear" w:color="auto" w:fill="fffdfa"/>
          <w:rtl w:val="0"/>
          <w14:textFill>
            <w14:solidFill>
              <w14:srgbClr w14:val="492E0E"/>
            </w14:solidFill>
          </w14:textFill>
        </w:rPr>
        <w:t>”</w:t>
      </w:r>
      <w:r>
        <w:rPr>
          <w:rFonts w:ascii="Times Roman" w:hAnsi="Times Roman"/>
          <w:outline w:val="0"/>
          <w:color w:val="492e0e"/>
          <w:sz w:val="32"/>
          <w:szCs w:val="32"/>
          <w:shd w:val="clear" w:color="auto" w:fill="fffdfa"/>
          <w:rtl w:val="0"/>
          <w14:textFill>
            <w14:solidFill>
              <w14:srgbClr w14:val="492E0E"/>
            </w14:solidFill>
          </w14:textFill>
        </w:rPr>
        <w:t xml:space="preserve"> by </w:t>
      </w:r>
      <w:r>
        <w:rPr>
          <w:rFonts w:ascii="Times Roman" w:hAnsi="Times Roman"/>
          <w:b w:val="1"/>
          <w:bCs w:val="1"/>
          <w:outline w:val="0"/>
          <w:color w:val="492e0e"/>
          <w:sz w:val="32"/>
          <w:szCs w:val="32"/>
          <w:shd w:val="clear" w:color="auto" w:fill="fffdfa"/>
          <w:rtl w:val="0"/>
          <w:lang w:val="en-US"/>
          <w14:textFill>
            <w14:solidFill>
              <w14:srgbClr w14:val="492E0E"/>
            </w14:solidFill>
          </w14:textFill>
        </w:rPr>
        <w:t>American Songwriter,</w:t>
      </w:r>
      <w:r>
        <w:rPr>
          <w:rFonts w:ascii="Times Roman" w:hAnsi="Times Roman"/>
          <w:outline w:val="0"/>
          <w:color w:val="492e0e"/>
          <w:sz w:val="32"/>
          <w:szCs w:val="32"/>
          <w:shd w:val="clear" w:color="auto" w:fill="fffdfa"/>
          <w:rtl w:val="0"/>
          <w:lang w:val="en-US"/>
          <w14:textFill>
            <w14:solidFill>
              <w14:srgbClr w14:val="492E0E"/>
            </w14:solidFill>
          </w14:textFill>
        </w:rPr>
        <w:t xml:space="preserve"> takes the listener on a deeply personal journey that embodies their own wild nature and unbridled free spirits, </w:t>
      </w:r>
      <w:r>
        <w:rPr>
          <w:rFonts w:ascii="Times Roman" w:hAnsi="Times Roman" w:hint="default"/>
          <w:outline w:val="0"/>
          <w:color w:val="492e0e"/>
          <w:sz w:val="32"/>
          <w:szCs w:val="32"/>
          <w:shd w:val="clear" w:color="auto" w:fill="fffdfa"/>
          <w:rtl w:val="0"/>
          <w14:textFill>
            <w14:solidFill>
              <w14:srgbClr w14:val="492E0E"/>
            </w14:solidFill>
          </w14:textFill>
        </w:rPr>
        <w:t> </w:t>
      </w:r>
      <w:r>
        <w:rPr>
          <w:rFonts w:ascii="Times Roman" w:hAnsi="Times Roman"/>
          <w:outline w:val="0"/>
          <w:color w:val="492e0e"/>
          <w:sz w:val="32"/>
          <w:szCs w:val="32"/>
          <w:shd w:val="clear" w:color="auto" w:fill="fffdfa"/>
          <w:rtl w:val="0"/>
          <w:lang w:val="en-US"/>
          <w14:textFill>
            <w14:solidFill>
              <w14:srgbClr w14:val="492E0E"/>
            </w14:solidFill>
          </w14:textFill>
        </w:rPr>
        <w:t xml:space="preserve">bridging compositional prowess and prolific songwriting with deft instrumentals and jams. </w:t>
      </w: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r>
        <w:rPr>
          <w:rFonts w:ascii="Times Roman" w:hAnsi="Times Roman"/>
          <w:outline w:val="0"/>
          <w:color w:val="492e0e"/>
          <w:sz w:val="32"/>
          <w:szCs w:val="32"/>
          <w:shd w:val="clear" w:color="auto" w:fill="fffdfa"/>
          <w:rtl w:val="0"/>
          <w:lang w:val="en-US"/>
          <w14:textFill>
            <w14:solidFill>
              <w14:srgbClr w14:val="492E0E"/>
            </w14:solidFill>
          </w14:textFill>
        </w:rPr>
        <w:t>Since their formation nearly a decade ago, Nefesh Mountain has been proudly open and vocal about their background and heritage as Jewish Americans, and are among the first preeminent Americana / Bluegrass bands to infuse Jewish tradition and soul into the beautifully diverse tapestry of American roots music. For them the music is wholly American, freely expressing their own identities while at the same time addressing the hate, discrimination, anti-semitism and racism that still remains at large in America and the World today.</w:t>
      </w:r>
      <w:r>
        <w:rPr>
          <w:rFonts w:ascii="Times Roman" w:cs="Times Roman" w:hAnsi="Times Roman" w:eastAsia="Times Roman"/>
          <w:outline w:val="0"/>
          <w:color w:val="492e0e"/>
          <w:sz w:val="32"/>
          <w:szCs w:val="32"/>
          <w:shd w:val="clear" w:color="auto" w:fill="ffffff"/>
          <w:rtl w:val="0"/>
          <w14:textFill>
            <w14:solidFill>
              <w14:srgbClr w14:val="492E0E"/>
            </w14:solidFill>
          </w14:textFill>
        </w:rPr>
        <w:br w:type="textWrapping"/>
        <w:br w:type="textWrapping"/>
      </w:r>
      <w:r>
        <w:rPr>
          <w:rFonts w:ascii="Times Roman" w:hAnsi="Times Roman"/>
          <w:outline w:val="0"/>
          <w:color w:val="492e0e"/>
          <w:sz w:val="32"/>
          <w:szCs w:val="32"/>
          <w:shd w:val="clear" w:color="auto" w:fill="fffdfa"/>
          <w:rtl w:val="0"/>
          <w:lang w:val="en-US"/>
          <w14:textFill>
            <w14:solidFill>
              <w14:srgbClr w14:val="492E0E"/>
            </w14:solidFill>
          </w14:textFill>
        </w:rPr>
        <w:t>The band has recorded and shared the stage with</w:t>
      </w:r>
      <w:r>
        <w:rPr>
          <w:rFonts w:ascii="Times Roman" w:hAnsi="Times Roman" w:hint="default"/>
          <w:outline w:val="0"/>
          <w:color w:val="492e0e"/>
          <w:sz w:val="32"/>
          <w:szCs w:val="32"/>
          <w:shd w:val="clear" w:color="auto" w:fill="fffdfa"/>
          <w:rtl w:val="0"/>
          <w14:textFill>
            <w14:solidFill>
              <w14:srgbClr w14:val="492E0E"/>
            </w14:solidFill>
          </w14:textFill>
        </w:rPr>
        <w:t> </w:t>
      </w:r>
      <w:r>
        <w:rPr>
          <w:rFonts w:ascii="Times Roman" w:hAnsi="Times Roman"/>
          <w:b w:val="1"/>
          <w:bCs w:val="1"/>
          <w:outline w:val="0"/>
          <w:color w:val="492e0e"/>
          <w:sz w:val="32"/>
          <w:szCs w:val="32"/>
          <w:shd w:val="clear" w:color="auto" w:fill="fffdfa"/>
          <w:rtl w:val="0"/>
          <w:lang w:val="de-DE"/>
          <w14:textFill>
            <w14:solidFill>
              <w14:srgbClr w14:val="492E0E"/>
            </w14:solidFill>
          </w14:textFill>
        </w:rPr>
        <w:t>Sam Bush</w:t>
      </w:r>
      <w:r>
        <w:rPr>
          <w:rFonts w:ascii="Times Roman" w:hAnsi="Times Roman"/>
          <w:outline w:val="0"/>
          <w:color w:val="492e0e"/>
          <w:sz w:val="32"/>
          <w:szCs w:val="32"/>
          <w:shd w:val="clear" w:color="auto" w:fill="fffdfa"/>
          <w:rtl w:val="0"/>
          <w14:textFill>
            <w14:solidFill>
              <w14:srgbClr w14:val="492E0E"/>
            </w14:solidFill>
          </w14:textFill>
        </w:rPr>
        <w:t>,</w:t>
      </w:r>
      <w:r>
        <w:rPr>
          <w:rFonts w:ascii="Times Roman" w:hAnsi="Times Roman" w:hint="default"/>
          <w:outline w:val="0"/>
          <w:color w:val="492e0e"/>
          <w:sz w:val="32"/>
          <w:szCs w:val="32"/>
          <w:shd w:val="clear" w:color="auto" w:fill="fffdfa"/>
          <w:rtl w:val="0"/>
          <w14:textFill>
            <w14:solidFill>
              <w14:srgbClr w14:val="492E0E"/>
            </w14:solidFill>
          </w14:textFill>
        </w:rPr>
        <w:t> </w:t>
      </w:r>
      <w:r>
        <w:rPr>
          <w:rFonts w:ascii="Times Roman" w:hAnsi="Times Roman"/>
          <w:b w:val="1"/>
          <w:bCs w:val="1"/>
          <w:outline w:val="0"/>
          <w:color w:val="492e0e"/>
          <w:sz w:val="32"/>
          <w:szCs w:val="32"/>
          <w:shd w:val="clear" w:color="auto" w:fill="fffdfa"/>
          <w:rtl w:val="0"/>
          <w:lang w:val="en-US"/>
          <w14:textFill>
            <w14:solidFill>
              <w14:srgbClr w14:val="492E0E"/>
            </w14:solidFill>
          </w14:textFill>
        </w:rPr>
        <w:t>Jerry Douglas</w:t>
      </w:r>
      <w:r>
        <w:rPr>
          <w:rFonts w:ascii="Times Roman" w:hAnsi="Times Roman"/>
          <w:outline w:val="0"/>
          <w:color w:val="492e0e"/>
          <w:sz w:val="32"/>
          <w:szCs w:val="32"/>
          <w:shd w:val="clear" w:color="auto" w:fill="fffdfa"/>
          <w:rtl w:val="0"/>
          <w14:textFill>
            <w14:solidFill>
              <w14:srgbClr w14:val="492E0E"/>
            </w14:solidFill>
          </w14:textFill>
        </w:rPr>
        <w:t>,</w:t>
      </w:r>
      <w:r>
        <w:rPr>
          <w:rFonts w:ascii="Times Roman" w:hAnsi="Times Roman" w:hint="default"/>
          <w:outline w:val="0"/>
          <w:color w:val="492e0e"/>
          <w:sz w:val="32"/>
          <w:szCs w:val="32"/>
          <w:shd w:val="clear" w:color="auto" w:fill="fffdfa"/>
          <w:rtl w:val="0"/>
          <w14:textFill>
            <w14:solidFill>
              <w14:srgbClr w14:val="492E0E"/>
            </w14:solidFill>
          </w14:textFill>
        </w:rPr>
        <w:t> </w:t>
      </w:r>
      <w:r>
        <w:rPr>
          <w:rFonts w:ascii="Times Roman" w:hAnsi="Times Roman"/>
          <w:b w:val="1"/>
          <w:bCs w:val="1"/>
          <w:outline w:val="0"/>
          <w:color w:val="492e0e"/>
          <w:sz w:val="32"/>
          <w:szCs w:val="32"/>
          <w:shd w:val="clear" w:color="auto" w:fill="fffdfa"/>
          <w:rtl w:val="0"/>
          <w14:textFill>
            <w14:solidFill>
              <w14:srgbClr w14:val="492E0E"/>
            </w14:solidFill>
          </w14:textFill>
        </w:rPr>
        <w:t>Bryan Sutton</w:t>
      </w:r>
      <w:r>
        <w:rPr>
          <w:rFonts w:ascii="Times Roman" w:hAnsi="Times Roman"/>
          <w:outline w:val="0"/>
          <w:color w:val="492e0e"/>
          <w:sz w:val="32"/>
          <w:szCs w:val="32"/>
          <w:shd w:val="clear" w:color="auto" w:fill="fffdfa"/>
          <w:rtl w:val="0"/>
          <w14:textFill>
            <w14:solidFill>
              <w14:srgbClr w14:val="492E0E"/>
            </w14:solidFill>
          </w14:textFill>
        </w:rPr>
        <w:t>,</w:t>
      </w:r>
      <w:r>
        <w:rPr>
          <w:rFonts w:ascii="Times Roman" w:hAnsi="Times Roman" w:hint="default"/>
          <w:outline w:val="0"/>
          <w:color w:val="492e0e"/>
          <w:sz w:val="32"/>
          <w:szCs w:val="32"/>
          <w:shd w:val="clear" w:color="auto" w:fill="fffdfa"/>
          <w:rtl w:val="0"/>
          <w14:textFill>
            <w14:solidFill>
              <w14:srgbClr w14:val="492E0E"/>
            </w14:solidFill>
          </w14:textFill>
        </w:rPr>
        <w:t> </w:t>
      </w:r>
      <w:r>
        <w:rPr>
          <w:rFonts w:ascii="Times Roman" w:hAnsi="Times Roman"/>
          <w:b w:val="1"/>
          <w:bCs w:val="1"/>
          <w:outline w:val="0"/>
          <w:color w:val="492e0e"/>
          <w:sz w:val="32"/>
          <w:szCs w:val="32"/>
          <w:shd w:val="clear" w:color="auto" w:fill="fffdfa"/>
          <w:rtl w:val="0"/>
          <w14:textFill>
            <w14:solidFill>
              <w14:srgbClr w14:val="492E0E"/>
            </w14:solidFill>
          </w14:textFill>
        </w:rPr>
        <w:t>John Doyle</w:t>
      </w:r>
      <w:r>
        <w:rPr>
          <w:rFonts w:ascii="Times Roman" w:hAnsi="Times Roman"/>
          <w:outline w:val="0"/>
          <w:color w:val="492e0e"/>
          <w:sz w:val="32"/>
          <w:szCs w:val="32"/>
          <w:shd w:val="clear" w:color="auto" w:fill="fffdfa"/>
          <w:rtl w:val="0"/>
          <w14:textFill>
            <w14:solidFill>
              <w14:srgbClr w14:val="492E0E"/>
            </w14:solidFill>
          </w14:textFill>
        </w:rPr>
        <w:t xml:space="preserve">, </w:t>
      </w:r>
      <w:r>
        <w:rPr>
          <w:rFonts w:ascii="Times Roman" w:hAnsi="Times Roman"/>
          <w:b w:val="1"/>
          <w:bCs w:val="1"/>
          <w:outline w:val="0"/>
          <w:color w:val="492e0e"/>
          <w:sz w:val="32"/>
          <w:szCs w:val="32"/>
          <w:shd w:val="clear" w:color="auto" w:fill="fffdfa"/>
          <w:rtl w:val="0"/>
          <w14:textFill>
            <w14:solidFill>
              <w14:srgbClr w14:val="492E0E"/>
            </w14:solidFill>
          </w14:textFill>
        </w:rPr>
        <w:t>Noam Pikelny</w:t>
      </w:r>
      <w:r>
        <w:rPr>
          <w:rFonts w:ascii="Times Roman" w:hAnsi="Times Roman"/>
          <w:outline w:val="0"/>
          <w:color w:val="492e0e"/>
          <w:sz w:val="32"/>
          <w:szCs w:val="32"/>
          <w:shd w:val="clear" w:color="auto" w:fill="fffdfa"/>
          <w:rtl w:val="0"/>
          <w:lang w:val="en-US"/>
          <w14:textFill>
            <w14:solidFill>
              <w14:srgbClr w14:val="492E0E"/>
            </w14:solidFill>
          </w14:textFill>
        </w:rPr>
        <w:t xml:space="preserve"> (Punch Brothers), </w:t>
      </w:r>
      <w:r>
        <w:rPr>
          <w:rFonts w:ascii="Times Roman" w:hAnsi="Times Roman"/>
          <w:b w:val="1"/>
          <w:bCs w:val="1"/>
          <w:outline w:val="0"/>
          <w:color w:val="492e0e"/>
          <w:sz w:val="32"/>
          <w:szCs w:val="32"/>
          <w:shd w:val="clear" w:color="auto" w:fill="fffdfa"/>
          <w:rtl w:val="0"/>
          <w:lang w:val="de-DE"/>
          <w14:textFill>
            <w14:solidFill>
              <w14:srgbClr w14:val="492E0E"/>
            </w14:solidFill>
          </w14:textFill>
        </w:rPr>
        <w:t>Mark Schatz</w:t>
      </w:r>
      <w:r>
        <w:rPr>
          <w:rFonts w:ascii="Times Roman" w:hAnsi="Times Roman"/>
          <w:outline w:val="0"/>
          <w:color w:val="492e0e"/>
          <w:sz w:val="32"/>
          <w:szCs w:val="32"/>
          <w:shd w:val="clear" w:color="auto" w:fill="fffdfa"/>
          <w:rtl w:val="0"/>
          <w14:textFill>
            <w14:solidFill>
              <w14:srgbClr w14:val="492E0E"/>
            </w14:solidFill>
          </w14:textFill>
        </w:rPr>
        <w:t xml:space="preserve"> (B</w:t>
      </w:r>
      <w:r>
        <w:rPr>
          <w:rFonts w:ascii="Times Roman" w:hAnsi="Times Roman" w:hint="default"/>
          <w:outline w:val="0"/>
          <w:color w:val="492e0e"/>
          <w:sz w:val="32"/>
          <w:szCs w:val="32"/>
          <w:shd w:val="clear" w:color="auto" w:fill="fffdfa"/>
          <w:rtl w:val="0"/>
          <w:lang w:val="it-IT"/>
          <w14:textFill>
            <w14:solidFill>
              <w14:srgbClr w14:val="492E0E"/>
            </w14:solidFill>
          </w14:textFill>
        </w:rPr>
        <w:t>è</w:t>
      </w:r>
      <w:r>
        <w:rPr>
          <w:rFonts w:ascii="Times Roman" w:hAnsi="Times Roman"/>
          <w:outline w:val="0"/>
          <w:color w:val="492e0e"/>
          <w:sz w:val="32"/>
          <w:szCs w:val="32"/>
          <w:shd w:val="clear" w:color="auto" w:fill="fffdfa"/>
          <w:rtl w:val="0"/>
          <w:lang w:val="nl-NL"/>
          <w14:textFill>
            <w14:solidFill>
              <w14:srgbClr w14:val="492E0E"/>
            </w14:solidFill>
          </w14:textFill>
        </w:rPr>
        <w:t>la Fleck, Nickel Creek),</w:t>
      </w:r>
      <w:r>
        <w:rPr>
          <w:rFonts w:ascii="Times Roman" w:hAnsi="Times Roman" w:hint="default"/>
          <w:outline w:val="0"/>
          <w:color w:val="492e0e"/>
          <w:sz w:val="32"/>
          <w:szCs w:val="32"/>
          <w:shd w:val="clear" w:color="auto" w:fill="fffdfa"/>
          <w:rtl w:val="0"/>
          <w14:textFill>
            <w14:solidFill>
              <w14:srgbClr w14:val="492E0E"/>
            </w14:solidFill>
          </w14:textFill>
        </w:rPr>
        <w:t> </w:t>
      </w:r>
      <w:r>
        <w:rPr>
          <w:rFonts w:ascii="Times Roman" w:hAnsi="Times Roman"/>
          <w:b w:val="1"/>
          <w:bCs w:val="1"/>
          <w:outline w:val="0"/>
          <w:color w:val="492e0e"/>
          <w:sz w:val="32"/>
          <w:szCs w:val="32"/>
          <w:shd w:val="clear" w:color="auto" w:fill="fffdfa"/>
          <w:rtl w:val="0"/>
          <w14:textFill>
            <w14:solidFill>
              <w14:srgbClr w14:val="492E0E"/>
            </w14:solidFill>
          </w14:textFill>
        </w:rPr>
        <w:t>Mike Gordon</w:t>
      </w:r>
      <w:r>
        <w:rPr>
          <w:rFonts w:ascii="Times Roman" w:hAnsi="Times Roman"/>
          <w:outline w:val="0"/>
          <w:color w:val="492e0e"/>
          <w:sz w:val="32"/>
          <w:szCs w:val="32"/>
          <w:shd w:val="clear" w:color="auto" w:fill="fffdfa"/>
          <w:rtl w:val="0"/>
          <w:lang w:val="en-US"/>
          <w14:textFill>
            <w14:solidFill>
              <w14:srgbClr w14:val="492E0E"/>
            </w14:solidFill>
          </w14:textFill>
        </w:rPr>
        <w:t xml:space="preserve"> (Phish) and </w:t>
      </w:r>
      <w:r>
        <w:rPr>
          <w:rFonts w:ascii="Times Roman" w:hAnsi="Times Roman"/>
          <w:b w:val="1"/>
          <w:bCs w:val="1"/>
          <w:outline w:val="0"/>
          <w:color w:val="492e0e"/>
          <w:sz w:val="32"/>
          <w:szCs w:val="32"/>
          <w:shd w:val="clear" w:color="auto" w:fill="fffdfa"/>
          <w:rtl w:val="0"/>
          <w:lang w:val="de-DE"/>
          <w14:textFill>
            <w14:solidFill>
              <w14:srgbClr w14:val="492E0E"/>
            </w14:solidFill>
          </w14:textFill>
        </w:rPr>
        <w:t>Tony Trischka</w:t>
      </w:r>
      <w:r>
        <w:rPr>
          <w:rFonts w:ascii="Times Roman" w:hAnsi="Times Roman"/>
          <w:outline w:val="0"/>
          <w:color w:val="492e0e"/>
          <w:sz w:val="32"/>
          <w:szCs w:val="32"/>
          <w:shd w:val="clear" w:color="auto" w:fill="fffdfa"/>
          <w:rtl w:val="0"/>
          <w:lang w:val="en-US"/>
          <w14:textFill>
            <w14:solidFill>
              <w14:srgbClr w14:val="492E0E"/>
            </w14:solidFill>
          </w14:textFill>
        </w:rPr>
        <w:t xml:space="preserve"> among others. The Troubadours along with their band continue to forge new paths in unknown territory, armed with Zasloff and Lindberg</w:t>
      </w:r>
      <w:r>
        <w:rPr>
          <w:rFonts w:ascii="Times Roman" w:hAnsi="Times Roman" w:hint="default"/>
          <w:outline w:val="0"/>
          <w:color w:val="492e0e"/>
          <w:sz w:val="32"/>
          <w:szCs w:val="32"/>
          <w:shd w:val="clear" w:color="auto" w:fill="fffdfa"/>
          <w:rtl w:val="1"/>
          <w14:textFill>
            <w14:solidFill>
              <w14:srgbClr w14:val="492E0E"/>
            </w14:solidFill>
          </w14:textFill>
        </w:rPr>
        <w:t>’</w:t>
      </w:r>
      <w:r>
        <w:rPr>
          <w:rFonts w:ascii="Times Roman" w:hAnsi="Times Roman"/>
          <w:outline w:val="0"/>
          <w:color w:val="492e0e"/>
          <w:sz w:val="32"/>
          <w:szCs w:val="32"/>
          <w:shd w:val="clear" w:color="auto" w:fill="fffdfa"/>
          <w:rtl w:val="0"/>
          <w:lang w:val="en-US"/>
          <w14:textFill>
            <w14:solidFill>
              <w14:srgbClr w14:val="492E0E"/>
            </w14:solidFill>
          </w14:textFill>
        </w:rPr>
        <w:t>s strong, smokey, and folksy vocals and Lindberg</w:t>
      </w:r>
      <w:r>
        <w:rPr>
          <w:rFonts w:ascii="Times Roman" w:hAnsi="Times Roman" w:hint="default"/>
          <w:outline w:val="0"/>
          <w:color w:val="492e0e"/>
          <w:sz w:val="32"/>
          <w:szCs w:val="32"/>
          <w:shd w:val="clear" w:color="auto" w:fill="fffdfa"/>
          <w:rtl w:val="1"/>
          <w14:textFill>
            <w14:solidFill>
              <w14:srgbClr w14:val="492E0E"/>
            </w14:solidFill>
          </w14:textFill>
        </w:rPr>
        <w:t>’</w:t>
      </w:r>
      <w:r>
        <w:rPr>
          <w:rFonts w:ascii="Times Roman" w:hAnsi="Times Roman"/>
          <w:outline w:val="0"/>
          <w:color w:val="492e0e"/>
          <w:sz w:val="32"/>
          <w:szCs w:val="32"/>
          <w:shd w:val="clear" w:color="auto" w:fill="fffdfa"/>
          <w:rtl w:val="0"/>
          <w:lang w:val="en-US"/>
          <w14:textFill>
            <w14:solidFill>
              <w14:srgbClr w14:val="492E0E"/>
            </w14:solidFill>
          </w14:textFill>
        </w:rPr>
        <w:t xml:space="preserve">s soulful and masterful skills on guitars and banjo alike. </w:t>
      </w: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r>
        <w:rPr>
          <w:rFonts w:ascii="Times Roman" w:hAnsi="Times Roman"/>
          <w:outline w:val="0"/>
          <w:color w:val="492e0e"/>
          <w:sz w:val="32"/>
          <w:szCs w:val="32"/>
          <w:shd w:val="clear" w:color="auto" w:fill="fffdfa"/>
          <w:rtl w:val="0"/>
          <w:lang w:val="en-US"/>
          <w14:textFill>
            <w14:solidFill>
              <w14:srgbClr w14:val="492E0E"/>
            </w14:solidFill>
          </w14:textFill>
        </w:rPr>
        <w:t xml:space="preserve">Doni and Eric are on road year-round with their baby Willow and the Nefesh Mountain band; </w:t>
      </w:r>
      <w:r>
        <w:rPr>
          <w:rFonts w:ascii="Times Roman" w:hAnsi="Times Roman"/>
          <w:b w:val="1"/>
          <w:bCs w:val="1"/>
          <w:outline w:val="0"/>
          <w:color w:val="492e0e"/>
          <w:sz w:val="32"/>
          <w:szCs w:val="32"/>
          <w:shd w:val="clear" w:color="auto" w:fill="fffdfa"/>
          <w:rtl w:val="0"/>
          <w:lang w:val="en-US"/>
          <w14:textFill>
            <w14:solidFill>
              <w14:srgbClr w14:val="492E0E"/>
            </w14:solidFill>
          </w14:textFill>
        </w:rPr>
        <w:t>a collective of</w:t>
      </w:r>
      <w:r>
        <w:rPr>
          <w:rFonts w:ascii="Times Roman" w:hAnsi="Times Roman"/>
          <w:outline w:val="0"/>
          <w:color w:val="492e0e"/>
          <w:sz w:val="32"/>
          <w:szCs w:val="32"/>
          <w:shd w:val="clear" w:color="auto" w:fill="fffdfa"/>
          <w:rtl w:val="0"/>
          <w:lang w:val="en-US"/>
          <w14:textFill>
            <w14:solidFill>
              <w14:srgbClr w14:val="492E0E"/>
            </w14:solidFill>
          </w14:textFill>
        </w:rPr>
        <w:t xml:space="preserve"> Bassists, drummers, and multi-instrumentalists including Thomas Cassell, Maddie Witler, Korey Brodsky, Dylan McCarthy, Ben Plotnick, Avery Merritt, Julian Pinelli, Dan Klingsberg, Noah Fishman, Erik Alvar a</w:t>
      </w:r>
      <w:r>
        <w:rPr>
          <w:rFonts w:ascii="Times Roman" w:hAnsi="Times Roman"/>
          <w:outline w:val="0"/>
          <w:color w:val="492e0e"/>
          <w:sz w:val="32"/>
          <w:szCs w:val="32"/>
          <w:shd w:val="clear" w:color="auto" w:fill="fffdfa"/>
          <w:rtl w:val="0"/>
          <w:lang w:val="en-US"/>
          <w14:textFill>
            <w14:solidFill>
              <w14:srgbClr w14:val="492E0E"/>
            </w14:solidFill>
          </w14:textFill>
        </w:rPr>
        <w:t>mong others</w:t>
      </w: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r>
        <w:rPr>
          <w:rFonts w:ascii="Times Roman" w:hAnsi="Times Roman"/>
          <w:outline w:val="0"/>
          <w:color w:val="492e0e"/>
          <w:sz w:val="32"/>
          <w:szCs w:val="32"/>
          <w:shd w:val="clear" w:color="auto" w:fill="fffdfa"/>
          <w:rtl w:val="0"/>
          <w:lang w:val="en-US"/>
          <w14:textFill>
            <w14:solidFill>
              <w14:srgbClr w14:val="492E0E"/>
            </w14:solidFill>
          </w14:textFill>
        </w:rPr>
        <w:t xml:space="preserve">In 2021 they made their debut at </w:t>
      </w:r>
      <w:r>
        <w:rPr>
          <w:rFonts w:ascii="Times Roman" w:hAnsi="Times Roman"/>
          <w:b w:val="1"/>
          <w:bCs w:val="1"/>
          <w:outline w:val="0"/>
          <w:color w:val="492e0e"/>
          <w:sz w:val="32"/>
          <w:szCs w:val="32"/>
          <w:shd w:val="clear" w:color="auto" w:fill="fffdfa"/>
          <w:rtl w:val="0"/>
          <w:lang w:val="da-DK"/>
          <w14:textFill>
            <w14:solidFill>
              <w14:srgbClr w14:val="492E0E"/>
            </w14:solidFill>
          </w14:textFill>
        </w:rPr>
        <w:t>The Grand Ole Opry</w:t>
      </w:r>
      <w:r>
        <w:rPr>
          <w:rFonts w:ascii="Times Roman" w:hAnsi="Times Roman"/>
          <w:outline w:val="0"/>
          <w:color w:val="492e0e"/>
          <w:sz w:val="32"/>
          <w:szCs w:val="32"/>
          <w:shd w:val="clear" w:color="auto" w:fill="fffdfa"/>
          <w:rtl w:val="0"/>
          <w:lang w:val="en-US"/>
          <w14:textFill>
            <w14:solidFill>
              <w14:srgbClr w14:val="492E0E"/>
            </w14:solidFill>
          </w14:textFill>
        </w:rPr>
        <w:t xml:space="preserve"> in Nashville, TN and in recent years have performed various Festivals, PACs, and countless venues including Mountain Stage, Merlefest, Wintergrass, Ossipee Valley, Kaw River Roots, Thomas Point Bluegrass, Multiple City Wineries, and many more. Through the years Nefesh Mountain has officially showcased and been a proud member of AmericanaFest, Folk Alliance, and the IBMA. </w:t>
      </w: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r>
        <w:rPr>
          <w:rFonts w:ascii="Times Roman" w:hAnsi="Times Roman"/>
          <w:outline w:val="0"/>
          <w:color w:val="492e0e"/>
          <w:sz w:val="32"/>
          <w:szCs w:val="32"/>
          <w:shd w:val="clear" w:color="auto" w:fill="fffdfa"/>
          <w:rtl w:val="0"/>
          <w:lang w:val="en-US"/>
          <w14:textFill>
            <w14:solidFill>
              <w14:srgbClr w14:val="492E0E"/>
            </w14:solidFill>
          </w14:textFill>
        </w:rPr>
        <w:t>Eric Lindberg is proudly sponsored by Deering Banjos, Bourgeois Guitars, and Thompson Guitars.</w:t>
      </w: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Fonts w:ascii="Times Roman" w:cs="Times Roman" w:hAnsi="Times Roman" w:eastAsia="Times Roman"/>
          <w:outline w:val="0"/>
          <w:color w:val="492e0e"/>
          <w:sz w:val="48"/>
          <w:szCs w:val="48"/>
          <w:u w:val="single"/>
          <w:shd w:val="clear" w:color="auto" w:fill="fffdfa"/>
          <w:rtl w:val="0"/>
          <w14:textFill>
            <w14:solidFill>
              <w14:srgbClr w14:val="492E0E"/>
            </w14:solidFill>
          </w14:textFill>
        </w:rPr>
      </w:pPr>
      <w:r>
        <w:rPr>
          <w:rFonts w:ascii="Times Roman" w:hAnsi="Times Roman"/>
          <w:outline w:val="0"/>
          <w:color w:val="492e0e"/>
          <w:sz w:val="48"/>
          <w:szCs w:val="48"/>
          <w:u w:val="single"/>
          <w:shd w:val="clear" w:color="auto" w:fill="fffdfa"/>
          <w:rtl w:val="0"/>
          <w:lang w:val="en-US"/>
          <w14:textFill>
            <w14:solidFill>
              <w14:srgbClr w14:val="492E0E"/>
            </w14:solidFill>
          </w14:textFill>
        </w:rPr>
        <w:t>Press Quotes:</w:t>
      </w: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Fonts w:ascii="Times Roman" w:cs="Times Roman" w:hAnsi="Times Roman" w:eastAsia="Times Roman"/>
          <w:i w:val="1"/>
          <w:iCs w:val="1"/>
          <w:outline w:val="0"/>
          <w:color w:val="492e0e"/>
          <w:sz w:val="32"/>
          <w:szCs w:val="32"/>
          <w:shd w:val="clear" w:color="auto" w:fill="fffdfa"/>
          <w:rtl w:val="0"/>
          <w14:textFill>
            <w14:solidFill>
              <w14:srgbClr w14:val="492E0E"/>
            </w14:solidFill>
          </w14:textFill>
        </w:rPr>
      </w:pPr>
      <w:r>
        <w:rPr>
          <w:rFonts w:ascii="Times Roman" w:hAnsi="Times Roman" w:hint="default"/>
          <w:i w:val="1"/>
          <w:iCs w:val="1"/>
          <w:outline w:val="0"/>
          <w:color w:val="492e0e"/>
          <w:sz w:val="32"/>
          <w:szCs w:val="32"/>
          <w:shd w:val="clear" w:color="auto" w:fill="fffdfa"/>
          <w:rtl w:val="0"/>
          <w:lang w:val="en-US"/>
          <w14:textFill>
            <w14:solidFill>
              <w14:srgbClr w14:val="492E0E"/>
            </w14:solidFill>
          </w14:textFill>
        </w:rPr>
        <w:t>“</w:t>
      </w:r>
      <w:r>
        <w:rPr>
          <w:rFonts w:ascii="Times Roman" w:hAnsi="Times Roman"/>
          <w:i w:val="1"/>
          <w:iCs w:val="1"/>
          <w:outline w:val="0"/>
          <w:color w:val="492e0e"/>
          <w:sz w:val="32"/>
          <w:szCs w:val="32"/>
          <w:shd w:val="clear" w:color="auto" w:fill="fffdfa"/>
          <w:rtl w:val="0"/>
          <w:lang w:val="en-US"/>
          <w14:textFill>
            <w14:solidFill>
              <w14:srgbClr w14:val="492E0E"/>
            </w14:solidFill>
          </w14:textFill>
        </w:rPr>
        <w:t>A Masterclass in string music, A Powerhouse Unit</w:t>
      </w:r>
      <w:r>
        <w:rPr>
          <w:rFonts w:ascii="Times Roman" w:hAnsi="Times Roman" w:hint="default"/>
          <w:i w:val="1"/>
          <w:iCs w:val="1"/>
          <w:outline w:val="0"/>
          <w:color w:val="492e0e"/>
          <w:sz w:val="32"/>
          <w:szCs w:val="32"/>
          <w:shd w:val="clear" w:color="auto" w:fill="fffdfa"/>
          <w:rtl w:val="0"/>
          <w:lang w:val="en-US"/>
          <w14:textFill>
            <w14:solidFill>
              <w14:srgbClr w14:val="492E0E"/>
            </w14:solidFill>
          </w14:textFill>
        </w:rPr>
        <w:t>”</w:t>
      </w:r>
    </w:p>
    <w:p>
      <w:pPr>
        <w:pStyle w:val="Default"/>
        <w:numPr>
          <w:ilvl w:val="0"/>
          <w:numId w:val="2"/>
        </w:numPr>
        <w:bidi w:val="0"/>
        <w:spacing w:before="0"/>
        <w:ind w:right="0"/>
        <w:jc w:val="left"/>
        <w:rPr>
          <w:rFonts w:ascii="Times Roman" w:hAnsi="Times Roman"/>
          <w:b w:val="1"/>
          <w:bCs w:val="1"/>
          <w:outline w:val="0"/>
          <w:color w:val="492e0e"/>
          <w:sz w:val="32"/>
          <w:szCs w:val="32"/>
          <w:shd w:val="clear" w:color="auto" w:fill="fffdfa"/>
          <w:rtl w:val="0"/>
          <w:lang w:val="en-US"/>
          <w14:textFill>
            <w14:solidFill>
              <w14:srgbClr w14:val="492E0E"/>
            </w14:solidFill>
          </w14:textFill>
        </w:rPr>
      </w:pPr>
      <w:r>
        <w:rPr>
          <w:rFonts w:ascii="Times Roman" w:hAnsi="Times Roman"/>
          <w:b w:val="1"/>
          <w:bCs w:val="1"/>
          <w:outline w:val="0"/>
          <w:color w:val="492e0e"/>
          <w:sz w:val="32"/>
          <w:szCs w:val="32"/>
          <w:shd w:val="clear" w:color="auto" w:fill="fffdfa"/>
          <w:rtl w:val="0"/>
          <w:lang w:val="en-US"/>
          <w14:textFill>
            <w14:solidFill>
              <w14:srgbClr w14:val="492E0E"/>
            </w14:solidFill>
          </w14:textFill>
        </w:rPr>
        <w:t>Rolling Stone</w:t>
      </w: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Fonts w:ascii="Times Roman" w:cs="Times Roman" w:hAnsi="Times Roman" w:eastAsia="Times Roman"/>
          <w:i w:val="1"/>
          <w:iCs w:val="1"/>
          <w:outline w:val="0"/>
          <w:color w:val="492e0e"/>
          <w:sz w:val="32"/>
          <w:szCs w:val="32"/>
          <w:shd w:val="clear" w:color="auto" w:fill="fffdfa"/>
          <w:rtl w:val="0"/>
          <w14:textFill>
            <w14:solidFill>
              <w14:srgbClr w14:val="492E0E"/>
            </w14:solidFill>
          </w14:textFill>
        </w:rPr>
      </w:pPr>
      <w:r>
        <w:rPr>
          <w:rFonts w:ascii="Times Roman" w:hAnsi="Times Roman" w:hint="default"/>
          <w:i w:val="1"/>
          <w:iCs w:val="1"/>
          <w:outline w:val="0"/>
          <w:color w:val="492e0e"/>
          <w:sz w:val="32"/>
          <w:szCs w:val="32"/>
          <w:shd w:val="clear" w:color="auto" w:fill="fffdfa"/>
          <w:rtl w:val="0"/>
          <w:lang w:val="en-US"/>
          <w14:textFill>
            <w14:solidFill>
              <w14:srgbClr w14:val="492E0E"/>
            </w14:solidFill>
          </w14:textFill>
        </w:rPr>
        <w:t>“</w:t>
      </w:r>
      <w:r>
        <w:rPr>
          <w:rFonts w:ascii="Times Roman" w:hAnsi="Times Roman"/>
          <w:i w:val="1"/>
          <w:iCs w:val="1"/>
          <w:outline w:val="0"/>
          <w:color w:val="492e0e"/>
          <w:sz w:val="32"/>
          <w:szCs w:val="32"/>
          <w:shd w:val="clear" w:color="auto" w:fill="fffdfa"/>
          <w:rtl w:val="0"/>
          <w:lang w:val="en-US"/>
          <w14:textFill>
            <w14:solidFill>
              <w14:srgbClr w14:val="492E0E"/>
            </w14:solidFill>
          </w14:textFill>
        </w:rPr>
        <w:t>Thoughtful, introspective lyrics and world-class musicianship.. forging new paths in the grand ol</w:t>
      </w:r>
      <w:r>
        <w:rPr>
          <w:rFonts w:ascii="Times Roman" w:hAnsi="Times Roman" w:hint="default"/>
          <w:i w:val="1"/>
          <w:iCs w:val="1"/>
          <w:outline w:val="0"/>
          <w:color w:val="492e0e"/>
          <w:sz w:val="32"/>
          <w:szCs w:val="32"/>
          <w:shd w:val="clear" w:color="auto" w:fill="fffdfa"/>
          <w:rtl w:val="0"/>
          <w:lang w:val="en-US"/>
          <w14:textFill>
            <w14:solidFill>
              <w14:srgbClr w14:val="492E0E"/>
            </w14:solidFill>
          </w14:textFill>
        </w:rPr>
        <w:t xml:space="preserve">’ </w:t>
      </w:r>
      <w:r>
        <w:rPr>
          <w:rFonts w:ascii="Times Roman" w:hAnsi="Times Roman"/>
          <w:i w:val="1"/>
          <w:iCs w:val="1"/>
          <w:outline w:val="0"/>
          <w:color w:val="492e0e"/>
          <w:sz w:val="32"/>
          <w:szCs w:val="32"/>
          <w:shd w:val="clear" w:color="auto" w:fill="fffdfa"/>
          <w:rtl w:val="0"/>
          <w:lang w:val="en-US"/>
          <w14:textFill>
            <w14:solidFill>
              <w14:srgbClr w14:val="492E0E"/>
            </w14:solidFill>
          </w14:textFill>
        </w:rPr>
        <w:t>world of bluegrass</w:t>
      </w:r>
      <w:r>
        <w:rPr>
          <w:rFonts w:ascii="Times Roman" w:hAnsi="Times Roman" w:hint="default"/>
          <w:i w:val="1"/>
          <w:iCs w:val="1"/>
          <w:outline w:val="0"/>
          <w:color w:val="492e0e"/>
          <w:sz w:val="32"/>
          <w:szCs w:val="32"/>
          <w:shd w:val="clear" w:color="auto" w:fill="fffdfa"/>
          <w:rtl w:val="0"/>
          <w:lang w:val="en-US"/>
          <w14:textFill>
            <w14:solidFill>
              <w14:srgbClr w14:val="492E0E"/>
            </w14:solidFill>
          </w14:textFill>
        </w:rPr>
        <w:t>”</w:t>
      </w:r>
    </w:p>
    <w:p>
      <w:pPr>
        <w:pStyle w:val="Default"/>
        <w:numPr>
          <w:ilvl w:val="0"/>
          <w:numId w:val="2"/>
        </w:numPr>
        <w:bidi w:val="0"/>
        <w:spacing w:before="0"/>
        <w:ind w:right="0"/>
        <w:jc w:val="left"/>
        <w:rPr>
          <w:rFonts w:ascii="Times Roman" w:hAnsi="Times Roman"/>
          <w:b w:val="1"/>
          <w:bCs w:val="1"/>
          <w:outline w:val="0"/>
          <w:color w:val="492e0e"/>
          <w:sz w:val="32"/>
          <w:szCs w:val="32"/>
          <w:shd w:val="clear" w:color="auto" w:fill="fffdfa"/>
          <w:rtl w:val="0"/>
          <w:lang w:val="en-US"/>
          <w14:textFill>
            <w14:solidFill>
              <w14:srgbClr w14:val="492E0E"/>
            </w14:solidFill>
          </w14:textFill>
        </w:rPr>
      </w:pPr>
      <w:r>
        <w:rPr>
          <w:rFonts w:ascii="Times Roman" w:hAnsi="Times Roman"/>
          <w:b w:val="1"/>
          <w:bCs w:val="1"/>
          <w:outline w:val="0"/>
          <w:color w:val="492e0e"/>
          <w:sz w:val="32"/>
          <w:szCs w:val="32"/>
          <w:shd w:val="clear" w:color="auto" w:fill="fffdfa"/>
          <w:rtl w:val="0"/>
          <w:lang w:val="en-US"/>
          <w14:textFill>
            <w14:solidFill>
              <w14:srgbClr w14:val="492E0E"/>
            </w14:solidFill>
          </w14:textFill>
        </w:rPr>
        <w:t>American Songwriter</w:t>
      </w: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Fonts w:ascii="Times Roman" w:cs="Times Roman" w:hAnsi="Times Roman" w:eastAsia="Times Roman"/>
          <w:i w:val="1"/>
          <w:iCs w:val="1"/>
          <w:outline w:val="0"/>
          <w:color w:val="492e0e"/>
          <w:sz w:val="32"/>
          <w:szCs w:val="32"/>
          <w:shd w:val="clear" w:color="auto" w:fill="fffdfa"/>
          <w:rtl w:val="0"/>
          <w14:textFill>
            <w14:solidFill>
              <w14:srgbClr w14:val="492E0E"/>
            </w14:solidFill>
          </w14:textFill>
        </w:rPr>
      </w:pPr>
      <w:r>
        <w:rPr>
          <w:rFonts w:ascii="Times Roman" w:hAnsi="Times Roman" w:hint="default"/>
          <w:i w:val="1"/>
          <w:iCs w:val="1"/>
          <w:outline w:val="0"/>
          <w:color w:val="492e0e"/>
          <w:sz w:val="32"/>
          <w:szCs w:val="32"/>
          <w:shd w:val="clear" w:color="auto" w:fill="fffdfa"/>
          <w:rtl w:val="0"/>
          <w:lang w:val="en-US"/>
          <w14:textFill>
            <w14:solidFill>
              <w14:srgbClr w14:val="492E0E"/>
            </w14:solidFill>
          </w14:textFill>
        </w:rPr>
        <w:t>“</w:t>
      </w:r>
      <w:r>
        <w:rPr>
          <w:rFonts w:ascii="Times Roman" w:hAnsi="Times Roman"/>
          <w:i w:val="1"/>
          <w:iCs w:val="1"/>
          <w:outline w:val="0"/>
          <w:color w:val="492e0e"/>
          <w:sz w:val="32"/>
          <w:szCs w:val="32"/>
          <w:shd w:val="clear" w:color="auto" w:fill="fffdfa"/>
          <w:rtl w:val="0"/>
          <w:lang w:val="en-US"/>
          <w14:textFill>
            <w14:solidFill>
              <w14:srgbClr w14:val="492E0E"/>
            </w14:solidFill>
          </w14:textFill>
        </w:rPr>
        <w:t>The sound is crisp, clear and magical.. the music is perfection</w:t>
      </w:r>
      <w:r>
        <w:rPr>
          <w:rFonts w:ascii="Times Roman" w:hAnsi="Times Roman" w:hint="default"/>
          <w:i w:val="1"/>
          <w:iCs w:val="1"/>
          <w:outline w:val="0"/>
          <w:color w:val="492e0e"/>
          <w:sz w:val="32"/>
          <w:szCs w:val="32"/>
          <w:shd w:val="clear" w:color="auto" w:fill="fffdfa"/>
          <w:rtl w:val="0"/>
          <w:lang w:val="en-US"/>
          <w14:textFill>
            <w14:solidFill>
              <w14:srgbClr w14:val="492E0E"/>
            </w14:solidFill>
          </w14:textFill>
        </w:rPr>
        <w:t>”</w:t>
      </w:r>
    </w:p>
    <w:p>
      <w:pPr>
        <w:pStyle w:val="Default"/>
        <w:numPr>
          <w:ilvl w:val="0"/>
          <w:numId w:val="2"/>
        </w:numPr>
        <w:bidi w:val="0"/>
        <w:spacing w:before="0"/>
        <w:ind w:right="0"/>
        <w:jc w:val="left"/>
        <w:rPr>
          <w:rFonts w:ascii="Times Roman" w:hAnsi="Times Roman"/>
          <w:b w:val="1"/>
          <w:bCs w:val="1"/>
          <w:outline w:val="0"/>
          <w:color w:val="492e0e"/>
          <w:sz w:val="32"/>
          <w:szCs w:val="32"/>
          <w:shd w:val="clear" w:color="auto" w:fill="fffdfa"/>
          <w:rtl w:val="0"/>
          <w:lang w:val="en-US"/>
          <w14:textFill>
            <w14:solidFill>
              <w14:srgbClr w14:val="492E0E"/>
            </w14:solidFill>
          </w14:textFill>
        </w:rPr>
      </w:pPr>
      <w:r>
        <w:rPr>
          <w:rFonts w:ascii="Times Roman" w:hAnsi="Times Roman"/>
          <w:b w:val="1"/>
          <w:bCs w:val="1"/>
          <w:outline w:val="0"/>
          <w:color w:val="492e0e"/>
          <w:sz w:val="32"/>
          <w:szCs w:val="32"/>
          <w:shd w:val="clear" w:color="auto" w:fill="fffdfa"/>
          <w:rtl w:val="0"/>
          <w:lang w:val="en-US"/>
          <w14:textFill>
            <w14:solidFill>
              <w14:srgbClr w14:val="492E0E"/>
            </w14:solidFill>
          </w14:textFill>
        </w:rPr>
        <w:t>No Depression</w:t>
      </w: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Fonts w:ascii="Times Roman" w:cs="Times Roman" w:hAnsi="Times Roman" w:eastAsia="Times Roman"/>
          <w:outline w:val="0"/>
          <w:color w:val="492e0e"/>
          <w:sz w:val="32"/>
          <w:szCs w:val="32"/>
          <w:shd w:val="clear" w:color="auto" w:fill="fffdfa"/>
          <w:rtl w:val="0"/>
          <w14:textFill>
            <w14:solidFill>
              <w14:srgbClr w14:val="492E0E"/>
            </w14:solidFill>
          </w14:textFill>
        </w:rPr>
      </w:pPr>
    </w:p>
    <w:p>
      <w:pPr>
        <w:pStyle w:val="Default"/>
        <w:bidi w:val="0"/>
        <w:spacing w:before="0"/>
        <w:ind w:left="0" w:right="0" w:firstLine="0"/>
        <w:jc w:val="left"/>
        <w:rPr>
          <w:rtl w:val="0"/>
        </w:rPr>
      </w:pPr>
      <w:r>
        <w:rPr>
          <w:rFonts w:ascii="Times Roman" w:cs="Times Roman" w:hAnsi="Times Roman" w:eastAsia="Times Roman"/>
          <w:outline w:val="0"/>
          <w:color w:val="492e0e"/>
          <w:sz w:val="32"/>
          <w:szCs w:val="32"/>
          <w:shd w:val="clear" w:color="auto" w:fill="fffdfa"/>
          <w:rtl w:val="0"/>
          <w14:textFill>
            <w14:solidFill>
              <w14:srgbClr w14:val="492E0E"/>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hAnsi="Arial Unicode MS"/>
        <w:b w:val="1"/>
        <w:bCs w:val="1"/>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b w:val="1"/>
        <w:bCs w:val="1"/>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b w:val="1"/>
        <w:bCs w:val="1"/>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b w:val="1"/>
        <w:bCs w:val="1"/>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b w:val="1"/>
        <w:bCs w:val="1"/>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b w:val="1"/>
        <w:bCs w:val="1"/>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b w:val="1"/>
        <w:bCs w:val="1"/>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b w:val="1"/>
        <w:bCs w:val="1"/>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b w:val="1"/>
        <w:bCs w:val="1"/>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