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82DD" w14:textId="22B75703" w:rsidR="00BA5A38" w:rsidRPr="00E31F03" w:rsidRDefault="001D0FA1" w:rsidP="00E31F0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E31F0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JILL BARBER – HOMEMAKER</w:t>
      </w:r>
    </w:p>
    <w:p w14:paraId="29FFD1D4" w14:textId="581CB66C" w:rsidR="001D0FA1" w:rsidRDefault="001D0FA1" w:rsidP="00E31F03">
      <w:pPr>
        <w:jc w:val="center"/>
        <w:rPr>
          <w:rFonts w:ascii="Helvetica" w:eastAsia="Times New Roman" w:hAnsi="Helvetica" w:cs="Times New Roman"/>
          <w:color w:val="000000"/>
        </w:rPr>
      </w:pPr>
    </w:p>
    <w:p w14:paraId="608F3C80" w14:textId="77777777" w:rsidR="00E31F03" w:rsidRPr="00F16748" w:rsidRDefault="00E31F03" w:rsidP="00E31F03">
      <w:pPr>
        <w:jc w:val="center"/>
        <w:rPr>
          <w:rFonts w:ascii="Helvetica" w:eastAsia="Times New Roman" w:hAnsi="Helvetica" w:cs="Times New Roman"/>
          <w:color w:val="000000"/>
        </w:rPr>
      </w:pPr>
    </w:p>
    <w:p w14:paraId="5C8D26A9" w14:textId="50BE69C9" w:rsidR="00BA5A38" w:rsidRPr="00964827" w:rsidRDefault="00BA5A38" w:rsidP="00E31F03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964827">
        <w:rPr>
          <w:rFonts w:ascii="Helvetica" w:eastAsia="Times New Roman" w:hAnsi="Helvetica" w:cs="Times New Roman"/>
          <w:color w:val="000000"/>
          <w:sz w:val="28"/>
          <w:szCs w:val="28"/>
        </w:rPr>
        <w:t>“</w:t>
      </w:r>
      <w:r w:rsidR="00E149A5" w:rsidRPr="00964827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Homemaker</w:t>
      </w:r>
      <w:r w:rsidRPr="0096482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is an intentional pushback against the worn-out notion of what it means to be </w:t>
      </w:r>
      <w:r w:rsidR="00E149A5" w:rsidRPr="00964827">
        <w:rPr>
          <w:rFonts w:ascii="Helvetica" w:eastAsia="Times New Roman" w:hAnsi="Helvetica" w:cs="Times New Roman"/>
          <w:color w:val="000000"/>
          <w:sz w:val="28"/>
          <w:szCs w:val="28"/>
        </w:rPr>
        <w:t>‘</w:t>
      </w:r>
      <w:r w:rsidRPr="00964827">
        <w:rPr>
          <w:rFonts w:ascii="Helvetica" w:eastAsia="Times New Roman" w:hAnsi="Helvetica" w:cs="Times New Roman"/>
          <w:color w:val="000000"/>
          <w:sz w:val="28"/>
          <w:szCs w:val="28"/>
        </w:rPr>
        <w:t>just a homemaker</w:t>
      </w:r>
      <w:r w:rsidR="00E149A5" w:rsidRPr="00964827">
        <w:rPr>
          <w:rFonts w:ascii="Helvetica" w:eastAsia="Times New Roman" w:hAnsi="Helvetica" w:cs="Times New Roman"/>
          <w:color w:val="000000"/>
          <w:sz w:val="28"/>
          <w:szCs w:val="28"/>
        </w:rPr>
        <w:t>’.</w:t>
      </w:r>
      <w:r w:rsidRPr="00964827">
        <w:rPr>
          <w:rFonts w:ascii="Helvetica" w:eastAsia="Times New Roman" w:hAnsi="Helvetica" w:cs="Times New Roman"/>
          <w:color w:val="000000"/>
          <w:sz w:val="28"/>
          <w:szCs w:val="28"/>
        </w:rPr>
        <w:t>”</w:t>
      </w:r>
    </w:p>
    <w:p w14:paraId="2E10FB16" w14:textId="6E91E574" w:rsidR="00BA5A38" w:rsidRDefault="00BA5A38" w:rsidP="00BA5A38">
      <w:pPr>
        <w:rPr>
          <w:rFonts w:ascii="Helvetica" w:eastAsia="Times New Roman" w:hAnsi="Helvetica" w:cs="Times New Roman"/>
          <w:color w:val="000000"/>
        </w:rPr>
      </w:pPr>
    </w:p>
    <w:p w14:paraId="6E1C8B66" w14:textId="77777777" w:rsidR="00E31F03" w:rsidRPr="00F16748" w:rsidRDefault="00E31F03" w:rsidP="00BA5A38">
      <w:pPr>
        <w:rPr>
          <w:rFonts w:ascii="Helvetica" w:eastAsia="Times New Roman" w:hAnsi="Helvetica" w:cs="Times New Roman"/>
          <w:color w:val="000000"/>
        </w:rPr>
      </w:pPr>
    </w:p>
    <w:p w14:paraId="6E2410FC" w14:textId="0624CC70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color w:val="000000"/>
        </w:rPr>
        <w:t>Having spent the last 20 years playing</w:t>
      </w:r>
      <w:r w:rsidR="001774D2" w:rsidRPr="00964827">
        <w:rPr>
          <w:rFonts w:ascii="Helvetica" w:eastAsia="Times New Roman" w:hAnsi="Helvetica" w:cs="Times New Roman"/>
          <w:color w:val="000000"/>
        </w:rPr>
        <w:t xml:space="preserve"> nearly</w:t>
      </w:r>
      <w:r w:rsidRPr="00964827">
        <w:rPr>
          <w:rFonts w:ascii="Helvetica" w:eastAsia="Times New Roman" w:hAnsi="Helvetica" w:cs="Times New Roman"/>
          <w:color w:val="000000"/>
        </w:rPr>
        <w:t xml:space="preserve"> every folk and jazz festival in Canada </w:t>
      </w:r>
      <w:r w:rsidR="001774D2" w:rsidRPr="00964827">
        <w:rPr>
          <w:rFonts w:ascii="Helvetica" w:eastAsia="Times New Roman" w:hAnsi="Helvetica" w:cs="Times New Roman"/>
          <w:color w:val="000000"/>
        </w:rPr>
        <w:t xml:space="preserve">and captivating audiences across </w:t>
      </w:r>
      <w:r w:rsidRPr="00964827">
        <w:rPr>
          <w:rFonts w:ascii="Helvetica" w:eastAsia="Times New Roman" w:hAnsi="Helvetica" w:cs="Times New Roman"/>
          <w:color w:val="000000"/>
        </w:rPr>
        <w:t xml:space="preserve">the globe in Japan, Europe, Australia, Mexico, South America, the USA and the Middle East, </w:t>
      </w:r>
      <w:r w:rsidR="00E149A5" w:rsidRPr="00964827">
        <w:rPr>
          <w:rFonts w:ascii="Helvetica" w:eastAsia="Times New Roman" w:hAnsi="Helvetica" w:cs="Times New Roman"/>
          <w:color w:val="000000"/>
        </w:rPr>
        <w:t xml:space="preserve">Jill </w:t>
      </w:r>
      <w:r w:rsidRPr="00964827">
        <w:rPr>
          <w:rFonts w:ascii="Helvetica" w:eastAsia="Times New Roman" w:hAnsi="Helvetica" w:cs="Times New Roman"/>
          <w:color w:val="000000"/>
        </w:rPr>
        <w:t>Barber</w:t>
      </w:r>
      <w:r w:rsidR="001774D2" w:rsidRPr="00964827">
        <w:rPr>
          <w:rFonts w:ascii="Helvetica" w:eastAsia="Times New Roman" w:hAnsi="Helvetica" w:cs="Times New Roman"/>
          <w:color w:val="000000"/>
        </w:rPr>
        <w:t xml:space="preserve">, with </w:t>
      </w:r>
      <w:r w:rsidR="001774D2" w:rsidRPr="00964827">
        <w:rPr>
          <w:rFonts w:ascii="Helvetica" w:eastAsia="Times New Roman" w:hAnsi="Helvetica" w:cs="Times New Roman"/>
          <w:i/>
          <w:iCs/>
          <w:color w:val="000000"/>
        </w:rPr>
        <w:t>Homemaker</w:t>
      </w:r>
      <w:r w:rsidR="001774D2" w:rsidRPr="00964827">
        <w:rPr>
          <w:rFonts w:ascii="Helvetica" w:eastAsia="Times New Roman" w:hAnsi="Helvetica" w:cs="Times New Roman"/>
          <w:color w:val="000000"/>
        </w:rPr>
        <w:t>, delivers</w:t>
      </w:r>
      <w:r w:rsidRPr="00964827">
        <w:rPr>
          <w:rFonts w:ascii="Helvetica" w:eastAsia="Times New Roman" w:hAnsi="Helvetica" w:cs="Times New Roman"/>
          <w:color w:val="000000"/>
        </w:rPr>
        <w:t xml:space="preserve"> ten quietly profound songs about the complexities of motherhood, marriage, and the struggle to feel at home in one’s own identity. </w:t>
      </w:r>
    </w:p>
    <w:p w14:paraId="78AC7FF7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</w:p>
    <w:p w14:paraId="0CB620A4" w14:textId="0EEA8E86" w:rsidR="00F16748" w:rsidRPr="00964827" w:rsidRDefault="00CE2697" w:rsidP="00F16748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i/>
          <w:iCs/>
          <w:color w:val="000000"/>
        </w:rPr>
        <w:t>Homemaker</w:t>
      </w:r>
      <w:r w:rsidRPr="00964827">
        <w:rPr>
          <w:rFonts w:ascii="Helvetica" w:eastAsia="Times New Roman" w:hAnsi="Helvetica" w:cs="Times New Roman"/>
          <w:color w:val="000000"/>
        </w:rPr>
        <w:t xml:space="preserve"> is a</w:t>
      </w:r>
      <w:r w:rsidR="00F16748" w:rsidRPr="00964827">
        <w:rPr>
          <w:rFonts w:ascii="Helvetica" w:eastAsia="Times New Roman" w:hAnsi="Helvetica" w:cs="Times New Roman"/>
          <w:color w:val="000000"/>
        </w:rPr>
        <w:t xml:space="preserve"> </w:t>
      </w:r>
      <w:r w:rsidR="00BA5A38" w:rsidRPr="00964827">
        <w:rPr>
          <w:rFonts w:ascii="Helvetica" w:eastAsia="Times New Roman" w:hAnsi="Helvetica" w:cs="Times New Roman"/>
          <w:color w:val="000000"/>
        </w:rPr>
        <w:t xml:space="preserve">return </w:t>
      </w:r>
      <w:r w:rsidR="00F16748" w:rsidRPr="00964827">
        <w:rPr>
          <w:rFonts w:ascii="Helvetica" w:eastAsia="Times New Roman" w:hAnsi="Helvetica" w:cs="Times New Roman"/>
          <w:color w:val="000000"/>
        </w:rPr>
        <w:t>to Jill’s folk roots</w:t>
      </w:r>
      <w:r w:rsidR="00E149A5" w:rsidRPr="00964827">
        <w:rPr>
          <w:rFonts w:ascii="Helvetica" w:eastAsia="Times New Roman" w:hAnsi="Helvetica" w:cs="Times New Roman"/>
          <w:color w:val="000000"/>
        </w:rPr>
        <w:t>.</w:t>
      </w:r>
      <w:r w:rsidRPr="00964827">
        <w:rPr>
          <w:rFonts w:ascii="Helvetica" w:eastAsia="Times New Roman" w:hAnsi="Helvetica" w:cs="Times New Roman"/>
          <w:color w:val="000000"/>
        </w:rPr>
        <w:t xml:space="preserve"> </w:t>
      </w:r>
      <w:r w:rsidR="00E149A5" w:rsidRPr="00964827">
        <w:rPr>
          <w:rFonts w:ascii="Helvetica" w:eastAsia="Times New Roman" w:hAnsi="Helvetica" w:cs="Times New Roman"/>
          <w:color w:val="000000"/>
        </w:rPr>
        <w:t>W</w:t>
      </w:r>
      <w:r w:rsidRPr="00964827">
        <w:rPr>
          <w:rFonts w:ascii="Helvetica" w:eastAsia="Times New Roman" w:hAnsi="Helvetica" w:cs="Times New Roman"/>
          <w:color w:val="000000"/>
        </w:rPr>
        <w:t xml:space="preserve">hereas her most recent albums have been bathed in lush string arrangements, </w:t>
      </w:r>
      <w:r w:rsidRPr="00964827">
        <w:rPr>
          <w:rFonts w:ascii="Helvetica" w:eastAsia="Times New Roman" w:hAnsi="Helvetica" w:cs="Times New Roman"/>
          <w:i/>
          <w:iCs/>
          <w:color w:val="000000"/>
        </w:rPr>
        <w:t>Homemaker</w:t>
      </w:r>
      <w:r w:rsidRPr="00964827">
        <w:rPr>
          <w:rFonts w:ascii="Helvetica" w:eastAsia="Times New Roman" w:hAnsi="Helvetica" w:cs="Times New Roman"/>
          <w:color w:val="000000"/>
        </w:rPr>
        <w:t xml:space="preserve"> sees</w:t>
      </w:r>
      <w:r w:rsidR="00F16748" w:rsidRPr="00964827">
        <w:rPr>
          <w:rFonts w:ascii="Helvetica" w:eastAsia="Times New Roman" w:hAnsi="Helvetica" w:cs="Times New Roman"/>
          <w:color w:val="000000"/>
        </w:rPr>
        <w:t xml:space="preserve"> emotions laid bare, with</w:t>
      </w:r>
      <w:r w:rsidRPr="00964827">
        <w:rPr>
          <w:rFonts w:ascii="Helvetica" w:eastAsia="Times New Roman" w:hAnsi="Helvetica" w:cs="Times New Roman"/>
          <w:color w:val="000000"/>
        </w:rPr>
        <w:t xml:space="preserve"> a </w:t>
      </w:r>
      <w:r w:rsidR="001774D2" w:rsidRPr="00964827">
        <w:rPr>
          <w:rFonts w:ascii="Helvetica" w:eastAsia="Times New Roman" w:hAnsi="Helvetica" w:cs="Times New Roman"/>
          <w:color w:val="000000"/>
        </w:rPr>
        <w:t>stripped-down</w:t>
      </w:r>
      <w:r w:rsidR="00F16748" w:rsidRPr="00964827">
        <w:rPr>
          <w:rFonts w:ascii="Helvetica" w:eastAsia="Times New Roman" w:hAnsi="Helvetica" w:cs="Times New Roman"/>
          <w:color w:val="000000"/>
        </w:rPr>
        <w:t xml:space="preserve"> production</w:t>
      </w:r>
      <w:r w:rsidRPr="00964827">
        <w:rPr>
          <w:rFonts w:ascii="Helvetica" w:eastAsia="Times New Roman" w:hAnsi="Helvetica" w:cs="Times New Roman"/>
          <w:color w:val="000000"/>
        </w:rPr>
        <w:t xml:space="preserve"> style</w:t>
      </w:r>
      <w:r w:rsidR="00F16748" w:rsidRPr="00964827">
        <w:rPr>
          <w:rFonts w:ascii="Helvetica" w:eastAsia="Times New Roman" w:hAnsi="Helvetica" w:cs="Times New Roman"/>
          <w:color w:val="000000"/>
        </w:rPr>
        <w:t xml:space="preserve"> </w:t>
      </w:r>
      <w:r w:rsidRPr="00964827">
        <w:rPr>
          <w:rFonts w:ascii="Helvetica" w:eastAsia="Times New Roman" w:hAnsi="Helvetica" w:cs="Times New Roman"/>
          <w:color w:val="000000"/>
        </w:rPr>
        <w:t xml:space="preserve">reminiscent of her acclaimed debut </w:t>
      </w:r>
      <w:r w:rsidRPr="00964827">
        <w:rPr>
          <w:rFonts w:ascii="Helvetica" w:eastAsia="Times New Roman" w:hAnsi="Helvetica" w:cs="Times New Roman"/>
          <w:i/>
          <w:iCs/>
          <w:color w:val="000000"/>
        </w:rPr>
        <w:t>Oh Heart</w:t>
      </w:r>
      <w:r w:rsidRPr="00964827">
        <w:rPr>
          <w:rFonts w:ascii="Helvetica" w:eastAsia="Times New Roman" w:hAnsi="Helvetica" w:cs="Times New Roman"/>
          <w:color w:val="000000"/>
        </w:rPr>
        <w:t xml:space="preserve"> and double Juno Award</w:t>
      </w:r>
      <w:r w:rsidR="00964827" w:rsidRPr="00964827">
        <w:rPr>
          <w:rFonts w:ascii="Helvetica" w:eastAsia="Times New Roman" w:hAnsi="Helvetica" w:cs="Times New Roman"/>
          <w:color w:val="000000"/>
        </w:rPr>
        <w:t xml:space="preserve"> </w:t>
      </w:r>
      <w:r w:rsidRPr="00964827">
        <w:rPr>
          <w:rFonts w:ascii="Helvetica" w:eastAsia="Times New Roman" w:hAnsi="Helvetica" w:cs="Times New Roman"/>
          <w:color w:val="000000"/>
        </w:rPr>
        <w:t>nominated</w:t>
      </w:r>
      <w:r w:rsidR="001774D2" w:rsidRPr="00964827">
        <w:rPr>
          <w:rFonts w:ascii="Helvetica" w:eastAsia="Times New Roman" w:hAnsi="Helvetica" w:cs="Times New Roman"/>
          <w:color w:val="000000"/>
        </w:rPr>
        <w:t xml:space="preserve"> follow</w:t>
      </w:r>
      <w:r w:rsidR="00E149A5" w:rsidRPr="00964827">
        <w:rPr>
          <w:rFonts w:ascii="Helvetica" w:eastAsia="Times New Roman" w:hAnsi="Helvetica" w:cs="Times New Roman"/>
          <w:color w:val="000000"/>
        </w:rPr>
        <w:t>-</w:t>
      </w:r>
      <w:r w:rsidR="001774D2" w:rsidRPr="00964827">
        <w:rPr>
          <w:rFonts w:ascii="Helvetica" w:eastAsia="Times New Roman" w:hAnsi="Helvetica" w:cs="Times New Roman"/>
          <w:color w:val="000000"/>
        </w:rPr>
        <w:t xml:space="preserve">up </w:t>
      </w:r>
      <w:r w:rsidRPr="00964827">
        <w:rPr>
          <w:rFonts w:ascii="Helvetica" w:eastAsia="Times New Roman" w:hAnsi="Helvetica" w:cs="Times New Roman"/>
          <w:i/>
          <w:iCs/>
          <w:color w:val="000000"/>
        </w:rPr>
        <w:t>For All Time</w:t>
      </w:r>
      <w:r w:rsidRPr="00964827">
        <w:rPr>
          <w:rFonts w:ascii="Helvetica" w:eastAsia="Times New Roman" w:hAnsi="Helvetica" w:cs="Times New Roman"/>
          <w:color w:val="000000"/>
        </w:rPr>
        <w:t xml:space="preserve">. </w:t>
      </w:r>
    </w:p>
    <w:p w14:paraId="420EFB6F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</w:p>
    <w:p w14:paraId="641E2EB6" w14:textId="207DCEA0" w:rsidR="00F16748" w:rsidRPr="00964827" w:rsidRDefault="00CE2697" w:rsidP="00F16748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color w:val="000000"/>
        </w:rPr>
        <w:t xml:space="preserve">It was over the past few years </w:t>
      </w:r>
      <w:r w:rsidR="00E149A5" w:rsidRPr="00964827">
        <w:rPr>
          <w:rFonts w:ascii="Helvetica" w:eastAsia="Times New Roman" w:hAnsi="Helvetica" w:cs="Times New Roman"/>
          <w:color w:val="000000"/>
        </w:rPr>
        <w:t>that</w:t>
      </w:r>
      <w:r w:rsidRPr="00964827">
        <w:rPr>
          <w:rFonts w:ascii="Helvetica" w:eastAsia="Times New Roman" w:hAnsi="Helvetica" w:cs="Times New Roman"/>
          <w:color w:val="000000"/>
        </w:rPr>
        <w:t xml:space="preserve"> Jill</w:t>
      </w:r>
      <w:r w:rsidR="00F16748" w:rsidRPr="00964827">
        <w:rPr>
          <w:rFonts w:ascii="Helvetica" w:eastAsia="Times New Roman" w:hAnsi="Helvetica" w:cs="Times New Roman"/>
          <w:color w:val="000000"/>
        </w:rPr>
        <w:t xml:space="preserve"> began to feel an increasing disparity between her public image as “Canada’s Sweetheart” and the reality of her domestic life as an exhausted wife and mother. </w:t>
      </w:r>
      <w:r w:rsidRPr="00964827">
        <w:rPr>
          <w:rFonts w:ascii="Helvetica" w:eastAsia="Times New Roman" w:hAnsi="Helvetica" w:cs="Times New Roman"/>
          <w:color w:val="000000"/>
        </w:rPr>
        <w:t xml:space="preserve">“One day I was headlining Massey Hall, and the next day I’m sweeping a messy hall” </w:t>
      </w:r>
      <w:r w:rsidR="00964827" w:rsidRPr="00964827">
        <w:rPr>
          <w:rFonts w:ascii="Helvetica" w:eastAsia="Times New Roman" w:hAnsi="Helvetica" w:cs="Times New Roman"/>
          <w:color w:val="000000"/>
        </w:rPr>
        <w:t xml:space="preserve">she </w:t>
      </w:r>
      <w:r w:rsidRPr="00964827">
        <w:rPr>
          <w:rFonts w:ascii="Helvetica" w:eastAsia="Times New Roman" w:hAnsi="Helvetica" w:cs="Times New Roman"/>
          <w:color w:val="000000"/>
        </w:rPr>
        <w:t>quips.</w:t>
      </w:r>
    </w:p>
    <w:p w14:paraId="74F2ED1B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</w:p>
    <w:p w14:paraId="267F21B7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color w:val="000000"/>
        </w:rPr>
        <w:t>“I was afraid to break the spell of the more romantic version of myself that I put out there in the world and which helped define my career, but I eventually reached a breaking point where I needed to write this album in order to reconcile these two versions of myself, and feel okay about all aspects of who I am.”</w:t>
      </w:r>
    </w:p>
    <w:p w14:paraId="763D3B86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</w:p>
    <w:p w14:paraId="26217FEA" w14:textId="61450735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color w:val="000000"/>
        </w:rPr>
        <w:t xml:space="preserve">These songs tell the story of what happens to the young romantic when she reaches “middle age,” with </w:t>
      </w:r>
      <w:r w:rsidR="00964827" w:rsidRPr="00964827">
        <w:rPr>
          <w:rFonts w:ascii="Helvetica" w:eastAsia="Times New Roman" w:hAnsi="Helvetica" w:cs="Times New Roman"/>
          <w:color w:val="000000"/>
        </w:rPr>
        <w:t>Jill</w:t>
      </w:r>
      <w:r w:rsidRPr="00964827">
        <w:rPr>
          <w:rFonts w:ascii="Helvetica" w:eastAsia="Times New Roman" w:hAnsi="Helvetica" w:cs="Times New Roman"/>
          <w:color w:val="000000"/>
        </w:rPr>
        <w:t xml:space="preserve"> recasting “The Homemaker” as the hero of her own story, reclaiming its power for herself and others. </w:t>
      </w:r>
    </w:p>
    <w:p w14:paraId="6E34EDC6" w14:textId="77777777" w:rsidR="00F16748" w:rsidRPr="00964827" w:rsidRDefault="00F16748" w:rsidP="00F16748">
      <w:pPr>
        <w:rPr>
          <w:rFonts w:ascii="Helvetica" w:eastAsia="Times New Roman" w:hAnsi="Helvetica" w:cs="Times New Roman"/>
          <w:color w:val="000000"/>
        </w:rPr>
      </w:pPr>
    </w:p>
    <w:p w14:paraId="4EC111D7" w14:textId="7AE8ACB7" w:rsidR="001415BC" w:rsidRPr="00964827" w:rsidRDefault="00F16748" w:rsidP="001415BC">
      <w:pPr>
        <w:rPr>
          <w:rFonts w:ascii="Helvetica" w:eastAsia="Times New Roman" w:hAnsi="Helvetica" w:cs="Times New Roman"/>
          <w:color w:val="000000" w:themeColor="text1"/>
        </w:rPr>
      </w:pPr>
      <w:r w:rsidRPr="00964827">
        <w:rPr>
          <w:rFonts w:ascii="Helvetica" w:eastAsia="Times New Roman" w:hAnsi="Helvetica" w:cs="Times New Roman"/>
          <w:color w:val="000000"/>
        </w:rPr>
        <w:t xml:space="preserve">Written and recorded in her adopted hometown of Vancouver where she lives with her husband and two children, </w:t>
      </w:r>
      <w:r w:rsidRPr="00964827">
        <w:rPr>
          <w:rFonts w:ascii="Helvetica" w:eastAsia="Times New Roman" w:hAnsi="Helvetica" w:cs="Times New Roman"/>
          <w:i/>
          <w:iCs/>
          <w:color w:val="000000"/>
        </w:rPr>
        <w:t>Homemaker</w:t>
      </w:r>
      <w:r w:rsidRPr="00964827">
        <w:rPr>
          <w:rFonts w:ascii="Helvetica" w:eastAsia="Times New Roman" w:hAnsi="Helvetica" w:cs="Times New Roman"/>
          <w:color w:val="000000"/>
        </w:rPr>
        <w:t xml:space="preserve"> </w:t>
      </w:r>
      <w:r w:rsidR="001774D2" w:rsidRPr="00964827">
        <w:rPr>
          <w:rFonts w:ascii="Helvetica" w:eastAsia="Times New Roman" w:hAnsi="Helvetica" w:cs="Times New Roman"/>
          <w:color w:val="000000"/>
        </w:rPr>
        <w:t>is the first record that sees Jill in the role of a producer, co-producing with Erik Neilsen, and featuring some of Vancouver’s top session players</w:t>
      </w:r>
      <w:r w:rsidR="001415BC" w:rsidRPr="00964827">
        <w:rPr>
          <w:rFonts w:ascii="Helvetica" w:eastAsia="Times New Roman" w:hAnsi="Helvetica" w:cs="Times New Roman"/>
          <w:color w:val="000000"/>
        </w:rPr>
        <w:t xml:space="preserve">. </w:t>
      </w:r>
      <w:r w:rsidR="00964827" w:rsidRPr="00964827">
        <w:rPr>
          <w:rFonts w:ascii="Helvetica" w:eastAsia="Times New Roman" w:hAnsi="Helvetica" w:cs="Times New Roman"/>
          <w:color w:val="000000" w:themeColor="text1"/>
        </w:rPr>
        <w:t>“</w:t>
      </w:r>
      <w:r w:rsidR="001415BC" w:rsidRPr="00964827">
        <w:rPr>
          <w:rFonts w:ascii="Helvetica" w:eastAsia="Times New Roman" w:hAnsi="Helvetica" w:cs="Times New Roman"/>
          <w:color w:val="000000" w:themeColor="text1"/>
        </w:rPr>
        <w:t xml:space="preserve">These songs are so </w:t>
      </w:r>
      <w:proofErr w:type="gramStart"/>
      <w:r w:rsidR="001415BC" w:rsidRPr="00964827">
        <w:rPr>
          <w:rFonts w:ascii="Helvetica" w:eastAsia="Times New Roman" w:hAnsi="Helvetica" w:cs="Times New Roman"/>
          <w:color w:val="000000" w:themeColor="text1"/>
        </w:rPr>
        <w:t>damn</w:t>
      </w:r>
      <w:proofErr w:type="gramEnd"/>
      <w:r w:rsidR="001415BC" w:rsidRPr="00964827">
        <w:rPr>
          <w:rFonts w:ascii="Helvetica" w:eastAsia="Times New Roman" w:hAnsi="Helvetica" w:cs="Times New Roman"/>
          <w:color w:val="000000" w:themeColor="text1"/>
        </w:rPr>
        <w:t xml:space="preserve"> personal, and such a deep reflection of my soul</w:t>
      </w:r>
      <w:r w:rsidR="00964827" w:rsidRPr="00964827">
        <w:rPr>
          <w:rFonts w:ascii="Helvetica" w:eastAsia="Times New Roman" w:hAnsi="Helvetica" w:cs="Times New Roman"/>
          <w:color w:val="000000" w:themeColor="text1"/>
        </w:rPr>
        <w:t>,</w:t>
      </w:r>
      <w:r w:rsidR="001415BC" w:rsidRPr="00964827">
        <w:rPr>
          <w:rFonts w:ascii="Helvetica" w:eastAsia="Times New Roman" w:hAnsi="Helvetica" w:cs="Times New Roman"/>
          <w:color w:val="000000" w:themeColor="text1"/>
        </w:rPr>
        <w:t xml:space="preserve"> that I felt an almost maternal instinct to both protect them- and produce them for myself. I really feel like I stepped into my own power as a producer on this record, with a lot of generous assistance from engineer/producer Erik, who really championed my abilities in the studio</w:t>
      </w:r>
      <w:r w:rsidR="00964827" w:rsidRPr="00964827">
        <w:rPr>
          <w:rFonts w:ascii="Helvetica" w:eastAsia="Times New Roman" w:hAnsi="Helvetica" w:cs="Times New Roman"/>
          <w:color w:val="000000" w:themeColor="text1"/>
        </w:rPr>
        <w:t>.</w:t>
      </w:r>
      <w:r w:rsidR="001415BC" w:rsidRPr="00964827">
        <w:rPr>
          <w:rFonts w:ascii="Helvetica" w:eastAsia="Times New Roman" w:hAnsi="Helvetica" w:cs="Times New Roman"/>
          <w:color w:val="000000" w:themeColor="text1"/>
        </w:rPr>
        <w:t>”</w:t>
      </w:r>
    </w:p>
    <w:p w14:paraId="5FD632E1" w14:textId="77777777" w:rsidR="001415BC" w:rsidRPr="00964827" w:rsidRDefault="001415BC" w:rsidP="001415BC">
      <w:pPr>
        <w:rPr>
          <w:rFonts w:ascii="Times New Roman" w:eastAsia="Times New Roman" w:hAnsi="Times New Roman" w:cs="Times New Roman"/>
          <w:i/>
          <w:iCs/>
        </w:rPr>
      </w:pPr>
    </w:p>
    <w:p w14:paraId="36487ED6" w14:textId="3C59C7DD" w:rsidR="00231E70" w:rsidRPr="00964827" w:rsidRDefault="00231E70" w:rsidP="00231E70">
      <w:pPr>
        <w:rPr>
          <w:rFonts w:ascii="Helvetica" w:eastAsia="Times New Roman" w:hAnsi="Helvetica" w:cs="Times New Roman"/>
          <w:color w:val="000000"/>
        </w:rPr>
      </w:pPr>
      <w:r w:rsidRPr="00964827">
        <w:rPr>
          <w:rFonts w:ascii="Helvetica" w:eastAsia="Times New Roman" w:hAnsi="Helvetica" w:cs="Times New Roman"/>
          <w:i/>
          <w:iCs/>
          <w:color w:val="000000"/>
        </w:rPr>
        <w:t>Homemaker</w:t>
      </w:r>
      <w:r w:rsidRPr="00964827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 w:rsidR="00964827" w:rsidRPr="00964827">
        <w:rPr>
          <w:rFonts w:ascii="Helvetica" w:eastAsia="Times New Roman" w:hAnsi="Helvetica" w:cs="Times New Roman"/>
          <w:color w:val="000000"/>
        </w:rPr>
        <w:t>is</w:t>
      </w:r>
      <w:r w:rsidR="00964827" w:rsidRPr="00964827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 w:rsidRPr="00964827">
        <w:rPr>
          <w:rFonts w:ascii="Helvetica" w:eastAsia="Times New Roman" w:hAnsi="Helvetica" w:cs="Times New Roman"/>
          <w:color w:val="000000"/>
        </w:rPr>
        <w:t>a statement about the humility and strength that it takes to do the meaningful work of creating a home for others, while still holding space for your own dreams.</w:t>
      </w:r>
    </w:p>
    <w:p w14:paraId="1636AE96" w14:textId="77777777" w:rsidR="00231E70" w:rsidRPr="00F16748" w:rsidRDefault="00231E70" w:rsidP="00231E70">
      <w:pPr>
        <w:rPr>
          <w:rFonts w:ascii="Helvetica" w:eastAsia="Times New Roman" w:hAnsi="Helvetica" w:cs="Times New Roman"/>
          <w:color w:val="000000"/>
        </w:rPr>
      </w:pPr>
    </w:p>
    <w:p w14:paraId="386735A8" w14:textId="77777777" w:rsidR="008A2225" w:rsidRPr="001D0FA1" w:rsidRDefault="008A2225" w:rsidP="00231E70"/>
    <w:sectPr w:rsidR="008A2225" w:rsidRPr="001D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8"/>
    <w:rsid w:val="001415BC"/>
    <w:rsid w:val="001774D2"/>
    <w:rsid w:val="001D0FA1"/>
    <w:rsid w:val="00231E70"/>
    <w:rsid w:val="008A2225"/>
    <w:rsid w:val="00964827"/>
    <w:rsid w:val="00BA5A38"/>
    <w:rsid w:val="00CE2697"/>
    <w:rsid w:val="00E149A5"/>
    <w:rsid w:val="00E31F03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1303"/>
  <w15:chartTrackingRefBased/>
  <w15:docId w15:val="{2EC893AD-FBC4-524B-A3E8-9E460F6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F16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F16748"/>
  </w:style>
  <w:style w:type="paragraph" w:customStyle="1" w:styleId="p2">
    <w:name w:val="p2"/>
    <w:basedOn w:val="Normal"/>
    <w:rsid w:val="00F16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newman</dc:creator>
  <cp:keywords/>
  <dc:description/>
  <cp:lastModifiedBy>Lori Stanton</cp:lastModifiedBy>
  <cp:revision>2</cp:revision>
  <dcterms:created xsi:type="dcterms:W3CDTF">2022-08-02T14:59:00Z</dcterms:created>
  <dcterms:modified xsi:type="dcterms:W3CDTF">2022-08-09T20:40:00Z</dcterms:modified>
</cp:coreProperties>
</file>