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31CB" w:rsidRDefault="006931CB"/>
    <w:p w:rsidR="006931CB" w:rsidRDefault="006931CB"/>
    <w:p w:rsidR="006931CB" w:rsidRPr="00A5704A" w:rsidRDefault="006931CB" w:rsidP="006931CB">
      <w:pPr>
        <w:jc w:val="center"/>
        <w:rPr>
          <w:rFonts w:cstheme="minorHAnsi"/>
          <w:sz w:val="40"/>
          <w:szCs w:val="40"/>
        </w:rPr>
      </w:pPr>
      <w:r w:rsidRPr="00A5704A">
        <w:rPr>
          <w:rFonts w:cstheme="minorHAnsi"/>
          <w:sz w:val="40"/>
          <w:szCs w:val="40"/>
        </w:rPr>
        <w:t>Bette Smith</w:t>
      </w:r>
    </w:p>
    <w:p w:rsidR="006931CB" w:rsidRPr="00A5704A" w:rsidRDefault="006931CB">
      <w:pPr>
        <w:rPr>
          <w:rFonts w:cstheme="minorHAnsi"/>
        </w:rPr>
      </w:pPr>
    </w:p>
    <w:p w:rsidR="006931CB" w:rsidRPr="00A5704A" w:rsidRDefault="006931CB">
      <w:pPr>
        <w:rPr>
          <w:rFonts w:cstheme="minorHAnsi"/>
        </w:rPr>
      </w:pPr>
    </w:p>
    <w:p w:rsidR="006931CB" w:rsidRPr="00A5704A" w:rsidRDefault="006931CB">
      <w:pPr>
        <w:rPr>
          <w:rFonts w:cstheme="minorHAnsi"/>
        </w:rPr>
      </w:pPr>
    </w:p>
    <w:p w:rsidR="006931CB" w:rsidRPr="00A5704A" w:rsidRDefault="006931CB" w:rsidP="00632A51">
      <w:pPr>
        <w:jc w:val="both"/>
        <w:rPr>
          <w:rFonts w:cstheme="minorHAnsi"/>
        </w:rPr>
      </w:pPr>
      <w:r w:rsidRPr="00A5704A">
        <w:rPr>
          <w:rFonts w:cstheme="minorHAnsi"/>
        </w:rPr>
        <w:t>Critically acclaimed rock &amp; soul singer Bette Smith traces elements of her life-affirming new album “The Good, The Bad &amp; The Bette” to her childhood in Brooklyn, NY. Musically, it connects to the gospel music she heard in church and the soul music on the corners. This injection of soul and gospel into rock &amp; roll powered a breakout in 2017’s “</w:t>
      </w:r>
      <w:proofErr w:type="spellStart"/>
      <w:r w:rsidRPr="00A5704A">
        <w:rPr>
          <w:rFonts w:cstheme="minorHAnsi"/>
        </w:rPr>
        <w:t>Jetlagger</w:t>
      </w:r>
      <w:proofErr w:type="spellEnd"/>
      <w:r w:rsidRPr="00A5704A">
        <w:rPr>
          <w:rFonts w:cstheme="minorHAnsi"/>
        </w:rPr>
        <w:t xml:space="preserve">,” which received raves from NPR, American Songwriter, Billboard, MOJO, and a feature in the New York Times. Now, “The Good, The Bad &amp; The Bette” on </w:t>
      </w:r>
      <w:proofErr w:type="spellStart"/>
      <w:r w:rsidRPr="00A5704A">
        <w:rPr>
          <w:rFonts w:cstheme="minorHAnsi"/>
        </w:rPr>
        <w:t>Ruf</w:t>
      </w:r>
      <w:proofErr w:type="spellEnd"/>
      <w:r w:rsidRPr="00A5704A">
        <w:rPr>
          <w:rFonts w:cstheme="minorHAnsi"/>
        </w:rPr>
        <w:t xml:space="preserve"> Records is garnering equal praise with “All Things Considered” calling it “A </w:t>
      </w:r>
      <w:proofErr w:type="spellStart"/>
      <w:r w:rsidRPr="00A5704A">
        <w:rPr>
          <w:rFonts w:cstheme="minorHAnsi"/>
        </w:rPr>
        <w:t>stompin</w:t>
      </w:r>
      <w:proofErr w:type="spellEnd"/>
      <w:r w:rsidRPr="00A5704A">
        <w:rPr>
          <w:rFonts w:cstheme="minorHAnsi"/>
        </w:rPr>
        <w:t xml:space="preserve">’ good time!” and landing on legendary critic Jim </w:t>
      </w:r>
      <w:proofErr w:type="spellStart"/>
      <w:r w:rsidRPr="00A5704A">
        <w:rPr>
          <w:rFonts w:cstheme="minorHAnsi"/>
        </w:rPr>
        <w:t>DeRogatis</w:t>
      </w:r>
      <w:proofErr w:type="spellEnd"/>
      <w:r w:rsidRPr="00A5704A">
        <w:rPr>
          <w:rFonts w:cstheme="minorHAnsi"/>
        </w:rPr>
        <w:t>’ (“Sound Opinions”) “Best Albums of 2020” list. In 2021, Living Blues and Blues Blast magazines</w:t>
      </w:r>
      <w:r w:rsidR="00632A51">
        <w:rPr>
          <w:rFonts w:cstheme="minorHAnsi"/>
        </w:rPr>
        <w:t xml:space="preserve">, </w:t>
      </w:r>
      <w:r w:rsidR="00632A51" w:rsidRPr="00A5704A">
        <w:rPr>
          <w:rFonts w:cstheme="minorHAnsi"/>
        </w:rPr>
        <w:t>respectively</w:t>
      </w:r>
      <w:r w:rsidR="00632A51">
        <w:rPr>
          <w:rFonts w:cstheme="minorHAnsi"/>
        </w:rPr>
        <w:t>,</w:t>
      </w:r>
      <w:r w:rsidRPr="00A5704A">
        <w:rPr>
          <w:rFonts w:cstheme="minorHAnsi"/>
        </w:rPr>
        <w:t xml:space="preserve"> nominated Bette and her album</w:t>
      </w:r>
      <w:r w:rsidR="0074046B" w:rsidRPr="00A5704A">
        <w:rPr>
          <w:rFonts w:cstheme="minorHAnsi"/>
        </w:rPr>
        <w:t xml:space="preserve"> </w:t>
      </w:r>
      <w:r w:rsidRPr="00A5704A">
        <w:rPr>
          <w:rFonts w:cstheme="minorHAnsi"/>
        </w:rPr>
        <w:t>“Blues Artist of the Year (Female)” and best “Soul Blues Album</w:t>
      </w:r>
      <w:r w:rsidR="0074046B" w:rsidRPr="00A5704A">
        <w:rPr>
          <w:rFonts w:cstheme="minorHAnsi"/>
        </w:rPr>
        <w:t xml:space="preserve">.” </w:t>
      </w:r>
      <w:r w:rsidR="00E242FC">
        <w:rPr>
          <w:rFonts w:cstheme="minorHAnsi"/>
        </w:rPr>
        <w:t>T</w:t>
      </w:r>
      <w:r w:rsidRPr="00A5704A">
        <w:rPr>
          <w:rFonts w:cstheme="minorHAnsi"/>
        </w:rPr>
        <w:t xml:space="preserve">he past couple years, Bette </w:t>
      </w:r>
      <w:r w:rsidR="0080381F">
        <w:rPr>
          <w:rFonts w:cstheme="minorHAnsi"/>
        </w:rPr>
        <w:t>tour</w:t>
      </w:r>
      <w:r w:rsidR="004D79DE">
        <w:rPr>
          <w:rFonts w:cstheme="minorHAnsi"/>
        </w:rPr>
        <w:t>ed with</w:t>
      </w:r>
      <w:r w:rsidR="0080381F">
        <w:rPr>
          <w:rFonts w:cstheme="minorHAnsi"/>
        </w:rPr>
        <w:t xml:space="preserve"> </w:t>
      </w:r>
      <w:r w:rsidRPr="00A5704A">
        <w:rPr>
          <w:rFonts w:cstheme="minorHAnsi"/>
        </w:rPr>
        <w:t>the Drive-By Truckers and Kenny Wayne Shepherd</w:t>
      </w:r>
      <w:r w:rsidR="001C174F">
        <w:rPr>
          <w:rFonts w:cstheme="minorHAnsi"/>
        </w:rPr>
        <w:t>,</w:t>
      </w:r>
      <w:r w:rsidRPr="00A5704A">
        <w:rPr>
          <w:rFonts w:cstheme="minorHAnsi"/>
        </w:rPr>
        <w:t xml:space="preserve"> and performed at the Telluride Blues &amp; Brews Festival, Calgary Folk Music Festival and</w:t>
      </w:r>
      <w:r w:rsidR="00BA16D4">
        <w:rPr>
          <w:rFonts w:cstheme="minorHAnsi"/>
        </w:rPr>
        <w:t xml:space="preserve"> Kennedy Center for the Performing Arts in</w:t>
      </w:r>
      <w:r w:rsidR="00632A51">
        <w:rPr>
          <w:rFonts w:cstheme="minorHAnsi"/>
        </w:rPr>
        <w:t xml:space="preserve"> Washington</w:t>
      </w:r>
      <w:r w:rsidR="00BA16D4">
        <w:rPr>
          <w:rFonts w:cstheme="minorHAnsi"/>
        </w:rPr>
        <w:t>, D.C</w:t>
      </w:r>
      <w:r w:rsidR="0074046B" w:rsidRPr="00A5704A">
        <w:rPr>
          <w:rFonts w:cstheme="minorHAnsi"/>
        </w:rPr>
        <w:t>.</w:t>
      </w:r>
      <w:r w:rsidR="004D79DE">
        <w:rPr>
          <w:rFonts w:cstheme="minorHAnsi"/>
        </w:rPr>
        <w:t xml:space="preserve"> </w:t>
      </w:r>
      <w:r w:rsidR="007B42DD">
        <w:rPr>
          <w:rFonts w:cstheme="minorHAnsi"/>
        </w:rPr>
        <w:t>I</w:t>
      </w:r>
      <w:r w:rsidR="004D79DE">
        <w:rPr>
          <w:rFonts w:cstheme="minorHAnsi"/>
        </w:rPr>
        <w:t>n</w:t>
      </w:r>
      <w:r w:rsidR="007B42DD">
        <w:rPr>
          <w:rFonts w:cstheme="minorHAnsi"/>
        </w:rPr>
        <w:t xml:space="preserve"> </w:t>
      </w:r>
      <w:r w:rsidR="004D79DE">
        <w:rPr>
          <w:rFonts w:cstheme="minorHAnsi"/>
        </w:rPr>
        <w:t>2023, Bette</w:t>
      </w:r>
      <w:r w:rsidR="00E242FC">
        <w:rPr>
          <w:rFonts w:cstheme="minorHAnsi"/>
        </w:rPr>
        <w:t xml:space="preserve"> </w:t>
      </w:r>
      <w:r w:rsidR="007E14D4">
        <w:rPr>
          <w:rFonts w:cstheme="minorHAnsi"/>
        </w:rPr>
        <w:t xml:space="preserve">will return to </w:t>
      </w:r>
      <w:r w:rsidR="00AA0B63">
        <w:rPr>
          <w:rFonts w:cstheme="minorHAnsi"/>
        </w:rPr>
        <w:t xml:space="preserve">Europe with performances </w:t>
      </w:r>
      <w:r w:rsidR="007E14D4">
        <w:rPr>
          <w:rFonts w:cstheme="minorHAnsi"/>
        </w:rPr>
        <w:t xml:space="preserve">in </w:t>
      </w:r>
      <w:r w:rsidR="00CA55AE">
        <w:rPr>
          <w:rFonts w:cstheme="minorHAnsi"/>
        </w:rPr>
        <w:t xml:space="preserve">Scandinavia, </w:t>
      </w:r>
      <w:r w:rsidR="000374D6">
        <w:rPr>
          <w:rFonts w:cstheme="minorHAnsi"/>
        </w:rPr>
        <w:t xml:space="preserve">the </w:t>
      </w:r>
      <w:r w:rsidR="00CA55AE">
        <w:rPr>
          <w:rFonts w:cstheme="minorHAnsi"/>
        </w:rPr>
        <w:t>Netherlands</w:t>
      </w:r>
      <w:r w:rsidR="007E14D4">
        <w:rPr>
          <w:rFonts w:cstheme="minorHAnsi"/>
        </w:rPr>
        <w:t xml:space="preserve"> and Spain.</w:t>
      </w:r>
    </w:p>
    <w:sectPr w:rsidR="006931CB" w:rsidRPr="00A57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CB"/>
    <w:rsid w:val="000374D6"/>
    <w:rsid w:val="001C174F"/>
    <w:rsid w:val="004A3FE2"/>
    <w:rsid w:val="004D79DE"/>
    <w:rsid w:val="00632A51"/>
    <w:rsid w:val="006931CB"/>
    <w:rsid w:val="006A22DE"/>
    <w:rsid w:val="0074046B"/>
    <w:rsid w:val="007B42DD"/>
    <w:rsid w:val="007E14D4"/>
    <w:rsid w:val="0080381F"/>
    <w:rsid w:val="00A5704A"/>
    <w:rsid w:val="00AA0B63"/>
    <w:rsid w:val="00BA16D4"/>
    <w:rsid w:val="00CA55AE"/>
    <w:rsid w:val="00E242FC"/>
    <w:rsid w:val="00F60F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8B9AC2E"/>
  <w15:chartTrackingRefBased/>
  <w15:docId w15:val="{771B071A-15DB-FB43-B99A-09BFFCBA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Lerner</dc:creator>
  <cp:keywords/>
  <dc:description/>
  <cp:lastModifiedBy>Daniel Lerner</cp:lastModifiedBy>
  <cp:revision>16</cp:revision>
  <cp:lastPrinted>2023-02-03T03:36:00Z</cp:lastPrinted>
  <dcterms:created xsi:type="dcterms:W3CDTF">2023-02-03T03:25:00Z</dcterms:created>
  <dcterms:modified xsi:type="dcterms:W3CDTF">2023-02-24T22:35:00Z</dcterms:modified>
</cp:coreProperties>
</file>