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9DB1" w14:textId="77777777" w:rsidR="00000000" w:rsidRDefault="000544E8">
      <w:pPr>
        <w:widowControl w:val="0"/>
        <w:autoSpaceDE w:val="0"/>
        <w:autoSpaceDN w:val="0"/>
        <w:adjustRightInd w:val="0"/>
        <w:spacing w:after="0" w:line="240" w:lineRule="auto"/>
        <w:rPr>
          <w:rFonts w:ascii="HelveticaNeue" w:hAnsi="HelveticaNeue" w:cs="HelveticaNeue"/>
          <w:color w:val="000000"/>
          <w:sz w:val="28"/>
          <w:szCs w:val="28"/>
        </w:rPr>
      </w:pPr>
      <w:r>
        <w:rPr>
          <w:rFonts w:ascii="HelveticaNeue-Bold" w:hAnsi="HelveticaNeue-Bold" w:cs="HelveticaNeue-Bold"/>
          <w:b/>
          <w:bCs/>
          <w:color w:val="000000"/>
          <w:sz w:val="28"/>
          <w:szCs w:val="28"/>
        </w:rPr>
        <w:t>Love As Projection</w:t>
      </w:r>
      <w:r>
        <w:rPr>
          <w:rFonts w:ascii="HelveticaNeue" w:hAnsi="HelveticaNeue" w:cs="HelveticaNeue"/>
          <w:color w:val="000000"/>
          <w:sz w:val="28"/>
          <w:szCs w:val="28"/>
        </w:rPr>
        <w:t xml:space="preserve"> is the new album by Frankie Rose, her fifth studio LP and her first since 2017’s </w:t>
      </w:r>
      <w:r>
        <w:rPr>
          <w:rFonts w:ascii="HelveticaNeue-Bold" w:hAnsi="HelveticaNeue-Bold" w:cs="HelveticaNeue-Bold"/>
          <w:b/>
          <w:bCs/>
          <w:color w:val="000000"/>
          <w:sz w:val="28"/>
          <w:szCs w:val="28"/>
        </w:rPr>
        <w:t>Cage Tropical</w:t>
      </w:r>
      <w:r>
        <w:rPr>
          <w:rFonts w:ascii="HelveticaNeue" w:hAnsi="HelveticaNeue" w:cs="HelveticaNeue"/>
          <w:color w:val="000000"/>
          <w:sz w:val="28"/>
          <w:szCs w:val="28"/>
        </w:rPr>
        <w:t xml:space="preserve">. Frankie Rose has forged an enviable musical legacy, from playing with bands like Crystal Stilts and The Vivian Girls but on </w:t>
      </w:r>
      <w:r>
        <w:rPr>
          <w:rFonts w:ascii="HelveticaNeue-Bold" w:hAnsi="HelveticaNeue-Bold" w:cs="HelveticaNeue-Bold"/>
          <w:b/>
          <w:bCs/>
          <w:color w:val="000000"/>
          <w:sz w:val="28"/>
          <w:szCs w:val="28"/>
        </w:rPr>
        <w:t xml:space="preserve">Love </w:t>
      </w:r>
      <w:proofErr w:type="gramStart"/>
      <w:r>
        <w:rPr>
          <w:rFonts w:ascii="HelveticaNeue-Bold" w:hAnsi="HelveticaNeue-Bold" w:cs="HelveticaNeue-Bold"/>
          <w:b/>
          <w:bCs/>
          <w:color w:val="000000"/>
          <w:sz w:val="28"/>
          <w:szCs w:val="28"/>
        </w:rPr>
        <w:t>As</w:t>
      </w:r>
      <w:proofErr w:type="gramEnd"/>
      <w:r>
        <w:rPr>
          <w:rFonts w:ascii="HelveticaNeue-Bold" w:hAnsi="HelveticaNeue-Bold" w:cs="HelveticaNeue-Bold"/>
          <w:b/>
          <w:bCs/>
          <w:color w:val="000000"/>
          <w:sz w:val="28"/>
          <w:szCs w:val="28"/>
        </w:rPr>
        <w:t xml:space="preserve"> Projection</w:t>
      </w:r>
      <w:r>
        <w:rPr>
          <w:rFonts w:ascii="HelveticaNeue" w:hAnsi="HelveticaNeue" w:cs="HelveticaNeue"/>
          <w:color w:val="000000"/>
          <w:sz w:val="28"/>
          <w:szCs w:val="28"/>
        </w:rPr>
        <w:t xml:space="preserve"> she takes a bold step into electronic pop production. A </w:t>
      </w:r>
      <w:proofErr w:type="gramStart"/>
      <w:r>
        <w:rPr>
          <w:rFonts w:ascii="HelveticaNeue" w:hAnsi="HelveticaNeue" w:cs="HelveticaNeue"/>
          <w:color w:val="000000"/>
          <w:sz w:val="28"/>
          <w:szCs w:val="28"/>
        </w:rPr>
        <w:t>sumptuous recorded</w:t>
      </w:r>
      <w:proofErr w:type="gramEnd"/>
      <w:r>
        <w:rPr>
          <w:rFonts w:ascii="HelveticaNeue" w:hAnsi="HelveticaNeue" w:cs="HelveticaNeue"/>
          <w:color w:val="000000"/>
          <w:sz w:val="28"/>
          <w:szCs w:val="28"/>
        </w:rPr>
        <w:t xml:space="preserve"> statement, it dances in ecstasy and </w:t>
      </w:r>
      <w:r>
        <w:rPr>
          <w:rFonts w:ascii="HelveticaNeue" w:hAnsi="HelveticaNeue" w:cs="HelveticaNeue"/>
          <w:color w:val="000000"/>
          <w:sz w:val="28"/>
          <w:szCs w:val="28"/>
        </w:rPr>
        <w:t>broods on the tumult of the western world’s decay in equal proportion. At the heart of the album is glowing, confident songwriting, resplendent in hooks and choruses but still touched with an optimism undimmed.</w:t>
      </w:r>
    </w:p>
    <w:p w14:paraId="062A8A1D" w14:textId="77777777" w:rsidR="00000000" w:rsidRDefault="000544E8">
      <w:pPr>
        <w:widowControl w:val="0"/>
        <w:autoSpaceDE w:val="0"/>
        <w:autoSpaceDN w:val="0"/>
        <w:adjustRightInd w:val="0"/>
        <w:spacing w:after="0" w:line="240" w:lineRule="auto"/>
        <w:rPr>
          <w:rFonts w:ascii="HelveticaNeue" w:hAnsi="HelveticaNeue" w:cs="HelveticaNeue"/>
          <w:color w:val="000000"/>
          <w:sz w:val="28"/>
          <w:szCs w:val="28"/>
        </w:rPr>
      </w:pPr>
      <w:r>
        <w:rPr>
          <w:rFonts w:ascii="HelveticaNeue" w:hAnsi="HelveticaNeue" w:cs="HelveticaNeue"/>
          <w:color w:val="000000"/>
          <w:sz w:val="28"/>
          <w:szCs w:val="28"/>
        </w:rPr>
        <w:t> </w:t>
      </w:r>
    </w:p>
    <w:p w14:paraId="290122EC" w14:textId="77777777" w:rsidR="00000000" w:rsidRDefault="000544E8">
      <w:pPr>
        <w:widowControl w:val="0"/>
        <w:autoSpaceDE w:val="0"/>
        <w:autoSpaceDN w:val="0"/>
        <w:adjustRightInd w:val="0"/>
        <w:spacing w:after="0" w:line="240" w:lineRule="auto"/>
        <w:rPr>
          <w:rFonts w:ascii="HelveticaNeue" w:hAnsi="HelveticaNeue" w:cs="HelveticaNeue"/>
          <w:color w:val="000000"/>
          <w:sz w:val="28"/>
          <w:szCs w:val="28"/>
        </w:rPr>
      </w:pPr>
      <w:r>
        <w:rPr>
          <w:rFonts w:ascii="HelveticaNeue" w:hAnsi="HelveticaNeue" w:cs="HelveticaNeue"/>
          <w:color w:val="000000"/>
          <w:sz w:val="28"/>
          <w:szCs w:val="28"/>
        </w:rPr>
        <w:t>After spending nearly two decades establish</w:t>
      </w:r>
      <w:r>
        <w:rPr>
          <w:rFonts w:ascii="HelveticaNeue" w:hAnsi="HelveticaNeue" w:cs="HelveticaNeue"/>
          <w:color w:val="000000"/>
          <w:sz w:val="28"/>
          <w:szCs w:val="28"/>
        </w:rPr>
        <w:t>ing herself across New York and Los Angeles independent music circles, Rose re-emerges after six years with a fresh form, aesthetic, and ethos. Celebrated over the years for her expansive approach to songwriting, lush atmospherics, and transcendent vocal m</w:t>
      </w:r>
      <w:r>
        <w:rPr>
          <w:rFonts w:ascii="HelveticaNeue" w:hAnsi="HelveticaNeue" w:cs="HelveticaNeue"/>
          <w:color w:val="000000"/>
          <w:sz w:val="28"/>
          <w:szCs w:val="28"/>
        </w:rPr>
        <w:t xml:space="preserve">elodies and harmonies, </w:t>
      </w:r>
      <w:r>
        <w:rPr>
          <w:rFonts w:ascii="HelveticaNeue-Bold" w:hAnsi="HelveticaNeue-Bold" w:cs="HelveticaNeue-Bold"/>
          <w:b/>
          <w:bCs/>
          <w:color w:val="000000"/>
          <w:sz w:val="28"/>
          <w:szCs w:val="28"/>
        </w:rPr>
        <w:t xml:space="preserve">Love </w:t>
      </w:r>
      <w:proofErr w:type="gramStart"/>
      <w:r>
        <w:rPr>
          <w:rFonts w:ascii="HelveticaNeue-Bold" w:hAnsi="HelveticaNeue-Bold" w:cs="HelveticaNeue-Bold"/>
          <w:b/>
          <w:bCs/>
          <w:color w:val="000000"/>
          <w:sz w:val="28"/>
          <w:szCs w:val="28"/>
        </w:rPr>
        <w:t>As</w:t>
      </w:r>
      <w:proofErr w:type="gramEnd"/>
      <w:r>
        <w:rPr>
          <w:rFonts w:ascii="HelveticaNeue-Bold" w:hAnsi="HelveticaNeue-Bold" w:cs="HelveticaNeue-Bold"/>
          <w:b/>
          <w:bCs/>
          <w:color w:val="000000"/>
          <w:sz w:val="28"/>
          <w:szCs w:val="28"/>
        </w:rPr>
        <w:t xml:space="preserve"> Projection</w:t>
      </w:r>
      <w:r>
        <w:rPr>
          <w:rFonts w:ascii="HelveticaNeue" w:hAnsi="HelveticaNeue" w:cs="HelveticaNeue"/>
          <w:color w:val="000000"/>
          <w:sz w:val="28"/>
          <w:szCs w:val="28"/>
        </w:rPr>
        <w:t xml:space="preserve"> is a reintroduction of her established style through the lens of contemporary electronic pop. Recorded with producer Brandt </w:t>
      </w:r>
      <w:proofErr w:type="spellStart"/>
      <w:r>
        <w:rPr>
          <w:rFonts w:ascii="HelveticaNeue" w:hAnsi="HelveticaNeue" w:cs="HelveticaNeue"/>
          <w:color w:val="000000"/>
          <w:sz w:val="28"/>
          <w:szCs w:val="28"/>
        </w:rPr>
        <w:t>Gassman</w:t>
      </w:r>
      <w:proofErr w:type="spellEnd"/>
      <w:r>
        <w:rPr>
          <w:rFonts w:ascii="HelveticaNeue" w:hAnsi="HelveticaNeue" w:cs="HelveticaNeue"/>
          <w:color w:val="000000"/>
          <w:sz w:val="28"/>
          <w:szCs w:val="28"/>
        </w:rPr>
        <w:t xml:space="preserve"> and mixed with long-term collaborator Jorge </w:t>
      </w:r>
      <w:proofErr w:type="spellStart"/>
      <w:r>
        <w:rPr>
          <w:rFonts w:ascii="HelveticaNeue" w:hAnsi="HelveticaNeue" w:cs="HelveticaNeue"/>
          <w:color w:val="000000"/>
          <w:sz w:val="28"/>
          <w:szCs w:val="28"/>
        </w:rPr>
        <w:t>Elbrecht</w:t>
      </w:r>
      <w:proofErr w:type="spellEnd"/>
      <w:r>
        <w:rPr>
          <w:rFonts w:ascii="HelveticaNeue" w:hAnsi="HelveticaNeue" w:cs="HelveticaNeue"/>
          <w:color w:val="000000"/>
          <w:sz w:val="28"/>
          <w:szCs w:val="28"/>
        </w:rPr>
        <w:t xml:space="preserve"> this is the album Frankie Ros</w:t>
      </w:r>
      <w:r>
        <w:rPr>
          <w:rFonts w:ascii="HelveticaNeue" w:hAnsi="HelveticaNeue" w:cs="HelveticaNeue"/>
          <w:color w:val="000000"/>
          <w:sz w:val="28"/>
          <w:szCs w:val="28"/>
        </w:rPr>
        <w:t>e has been building up to her entire career.</w:t>
      </w:r>
    </w:p>
    <w:p w14:paraId="2BA58DE7" w14:textId="77777777" w:rsidR="00000000" w:rsidRDefault="000544E8">
      <w:pPr>
        <w:widowControl w:val="0"/>
        <w:autoSpaceDE w:val="0"/>
        <w:autoSpaceDN w:val="0"/>
        <w:adjustRightInd w:val="0"/>
        <w:spacing w:after="0" w:line="240" w:lineRule="auto"/>
        <w:rPr>
          <w:rFonts w:ascii="HelveticaNeue" w:hAnsi="HelveticaNeue" w:cs="HelveticaNeue"/>
          <w:color w:val="000000"/>
          <w:sz w:val="28"/>
          <w:szCs w:val="28"/>
        </w:rPr>
      </w:pPr>
      <w:r>
        <w:rPr>
          <w:rFonts w:ascii="HelveticaNeue" w:hAnsi="HelveticaNeue" w:cs="HelveticaNeue"/>
          <w:color w:val="000000"/>
          <w:sz w:val="28"/>
          <w:szCs w:val="28"/>
        </w:rPr>
        <w:t> </w:t>
      </w:r>
    </w:p>
    <w:p w14:paraId="0941AC6A" w14:textId="77777777" w:rsidR="00000000" w:rsidRDefault="000544E8">
      <w:pPr>
        <w:widowControl w:val="0"/>
        <w:autoSpaceDE w:val="0"/>
        <w:autoSpaceDN w:val="0"/>
        <w:adjustRightInd w:val="0"/>
        <w:spacing w:after="0" w:line="240" w:lineRule="auto"/>
        <w:rPr>
          <w:rFonts w:ascii="HelveticaNeue" w:hAnsi="HelveticaNeue" w:cs="HelveticaNeue"/>
          <w:color w:val="000000"/>
          <w:sz w:val="28"/>
          <w:szCs w:val="28"/>
        </w:rPr>
      </w:pPr>
      <w:r>
        <w:rPr>
          <w:rFonts w:ascii="HelveticaNeue" w:hAnsi="HelveticaNeue" w:cs="HelveticaNeue"/>
          <w:color w:val="000000"/>
          <w:sz w:val="28"/>
          <w:szCs w:val="28"/>
        </w:rPr>
        <w:t xml:space="preserve">More than a rebirth, a refinement, a resurgence, </w:t>
      </w:r>
      <w:r>
        <w:rPr>
          <w:rFonts w:ascii="HelveticaNeue-Bold" w:hAnsi="HelveticaNeue-Bold" w:cs="HelveticaNeue-Bold"/>
          <w:b/>
          <w:bCs/>
          <w:color w:val="000000"/>
          <w:sz w:val="28"/>
          <w:szCs w:val="28"/>
        </w:rPr>
        <w:t xml:space="preserve">Love </w:t>
      </w:r>
      <w:proofErr w:type="gramStart"/>
      <w:r>
        <w:rPr>
          <w:rFonts w:ascii="HelveticaNeue-Bold" w:hAnsi="HelveticaNeue-Bold" w:cs="HelveticaNeue-Bold"/>
          <w:b/>
          <w:bCs/>
          <w:color w:val="000000"/>
          <w:sz w:val="28"/>
          <w:szCs w:val="28"/>
        </w:rPr>
        <w:t>As</w:t>
      </w:r>
      <w:proofErr w:type="gramEnd"/>
      <w:r>
        <w:rPr>
          <w:rFonts w:ascii="HelveticaNeue-Bold" w:hAnsi="HelveticaNeue-Bold" w:cs="HelveticaNeue-Bold"/>
          <w:b/>
          <w:bCs/>
          <w:color w:val="000000"/>
          <w:sz w:val="28"/>
          <w:szCs w:val="28"/>
        </w:rPr>
        <w:t> Projection</w:t>
      </w:r>
      <w:r>
        <w:rPr>
          <w:rFonts w:ascii="HelveticaNeue" w:hAnsi="HelveticaNeue" w:cs="HelveticaNeue"/>
          <w:color w:val="000000"/>
          <w:sz w:val="28"/>
          <w:szCs w:val="28"/>
        </w:rPr>
        <w:t> boasts a widescreen scope: a long-form project heavily considered for half of a decade, culminating in the most personal and accessible colle</w:t>
      </w:r>
      <w:r>
        <w:rPr>
          <w:rFonts w:ascii="HelveticaNeue" w:hAnsi="HelveticaNeue" w:cs="HelveticaNeue"/>
          <w:color w:val="000000"/>
          <w:sz w:val="28"/>
          <w:szCs w:val="28"/>
        </w:rPr>
        <w:t>ction of art-pop that Frankie has ever written. When Rose aims for the pop jugular as in first lead track </w:t>
      </w:r>
      <w:r>
        <w:rPr>
          <w:rFonts w:ascii="HelveticaNeue-Italic" w:hAnsi="HelveticaNeue-Italic" w:cs="HelveticaNeue-Italic"/>
          <w:i/>
          <w:iCs/>
          <w:color w:val="000000"/>
          <w:sz w:val="28"/>
          <w:szCs w:val="28"/>
        </w:rPr>
        <w:t>Anything</w:t>
      </w:r>
      <w:r>
        <w:rPr>
          <w:rFonts w:ascii="HelveticaNeue" w:hAnsi="HelveticaNeue" w:cs="HelveticaNeue"/>
          <w:color w:val="000000"/>
          <w:sz w:val="28"/>
          <w:szCs w:val="28"/>
        </w:rPr>
        <w:t xml:space="preserve">, the result is unstoppable. A majestic pop song built for </w:t>
      </w:r>
      <w:proofErr w:type="gramStart"/>
      <w:r>
        <w:rPr>
          <w:rFonts w:ascii="HelveticaNeue" w:hAnsi="HelveticaNeue" w:cs="HelveticaNeue"/>
          <w:color w:val="000000"/>
          <w:sz w:val="28"/>
          <w:szCs w:val="28"/>
        </w:rPr>
        <w:t>radio,</w:t>
      </w:r>
      <w:proofErr w:type="gramEnd"/>
      <w:r>
        <w:rPr>
          <w:rFonts w:ascii="HelveticaNeue" w:hAnsi="HelveticaNeue" w:cs="HelveticaNeue"/>
          <w:color w:val="000000"/>
          <w:sz w:val="28"/>
          <w:szCs w:val="28"/>
        </w:rPr>
        <w:t xml:space="preserve"> it erupts into an irresistible chorus that marries classic epic 80s American</w:t>
      </w:r>
      <w:r>
        <w:rPr>
          <w:rFonts w:ascii="HelveticaNeue" w:hAnsi="HelveticaNeue" w:cs="HelveticaNeue"/>
          <w:color w:val="000000"/>
          <w:sz w:val="28"/>
          <w:szCs w:val="28"/>
        </w:rPr>
        <w:t xml:space="preserve"> pop with the cult effervescence of Strawberry Switchblade “It’s like a prom scene in a John Hughes movie. It’s a hopeful song about abandoning fear even if the world is quite literally on fire… In the end, at least we have each other</w:t>
      </w:r>
      <w:proofErr w:type="gramStart"/>
      <w:r>
        <w:rPr>
          <w:rFonts w:ascii="HelveticaNeue" w:hAnsi="HelveticaNeue" w:cs="HelveticaNeue"/>
          <w:color w:val="000000"/>
          <w:sz w:val="28"/>
          <w:szCs w:val="28"/>
        </w:rPr>
        <w:t>,”  says</w:t>
      </w:r>
      <w:proofErr w:type="gramEnd"/>
      <w:r>
        <w:rPr>
          <w:rFonts w:ascii="HelveticaNeue" w:hAnsi="HelveticaNeue" w:cs="HelveticaNeue"/>
          <w:color w:val="000000"/>
          <w:sz w:val="28"/>
          <w:szCs w:val="28"/>
        </w:rPr>
        <w:t xml:space="preserve"> Rose. </w:t>
      </w:r>
      <w:r>
        <w:rPr>
          <w:rFonts w:ascii="HelveticaNeue-Italic" w:hAnsi="HelveticaNeue-Italic" w:cs="HelveticaNeue-Italic"/>
          <w:i/>
          <w:iCs/>
          <w:color w:val="000000"/>
          <w:sz w:val="28"/>
          <w:szCs w:val="28"/>
        </w:rPr>
        <w:t>Sixteen</w:t>
      </w:r>
      <w:r>
        <w:rPr>
          <w:rFonts w:ascii="HelveticaNeue-Italic" w:hAnsi="HelveticaNeue-Italic" w:cs="HelveticaNeue-Italic"/>
          <w:i/>
          <w:iCs/>
          <w:color w:val="000000"/>
          <w:sz w:val="28"/>
          <w:szCs w:val="28"/>
        </w:rPr>
        <w:t xml:space="preserve"> Ways</w:t>
      </w:r>
      <w:r>
        <w:rPr>
          <w:rFonts w:ascii="HelveticaNeue" w:hAnsi="HelveticaNeue" w:cs="HelveticaNeue"/>
          <w:color w:val="000000"/>
          <w:sz w:val="28"/>
          <w:szCs w:val="28"/>
        </w:rPr>
        <w:t xml:space="preserve"> further boasts a propulsive, massive chorus, though tempered by a cynicism built in global post-truth, global malaise. “It’s about getting your hopes up, but simultaneously making lists in your head about how it will never work out in your favor.”</w:t>
      </w:r>
    </w:p>
    <w:p w14:paraId="37801BA6" w14:textId="77777777" w:rsidR="00000000" w:rsidRDefault="000544E8">
      <w:pPr>
        <w:widowControl w:val="0"/>
        <w:autoSpaceDE w:val="0"/>
        <w:autoSpaceDN w:val="0"/>
        <w:adjustRightInd w:val="0"/>
        <w:spacing w:after="0" w:line="240" w:lineRule="auto"/>
        <w:rPr>
          <w:rFonts w:ascii="HelveticaNeue" w:hAnsi="HelveticaNeue" w:cs="HelveticaNeue"/>
          <w:color w:val="000000"/>
          <w:sz w:val="28"/>
          <w:szCs w:val="28"/>
        </w:rPr>
      </w:pPr>
      <w:r>
        <w:rPr>
          <w:rFonts w:ascii="HelveticaNeue" w:hAnsi="HelveticaNeue" w:cs="HelveticaNeue"/>
          <w:color w:val="000000"/>
          <w:sz w:val="28"/>
          <w:szCs w:val="28"/>
        </w:rPr>
        <w:t> </w:t>
      </w:r>
    </w:p>
    <w:p w14:paraId="48B19189" w14:textId="77777777" w:rsidR="00000000" w:rsidRDefault="000544E8">
      <w:pPr>
        <w:widowControl w:val="0"/>
        <w:autoSpaceDE w:val="0"/>
        <w:autoSpaceDN w:val="0"/>
        <w:adjustRightInd w:val="0"/>
        <w:spacing w:after="0" w:line="240" w:lineRule="auto"/>
        <w:rPr>
          <w:rFonts w:ascii="HelveticaNeue" w:hAnsi="HelveticaNeue" w:cs="HelveticaNeue"/>
          <w:color w:val="000000"/>
          <w:sz w:val="28"/>
          <w:szCs w:val="28"/>
        </w:rPr>
      </w:pPr>
      <w:r>
        <w:rPr>
          <w:rFonts w:ascii="HelveticaNeue" w:hAnsi="HelveticaNeue" w:cs="HelveticaNeue"/>
          <w:color w:val="000000"/>
          <w:sz w:val="28"/>
          <w:szCs w:val="28"/>
        </w:rPr>
        <w:t xml:space="preserve">The big anthems don’t let up there. On </w:t>
      </w:r>
      <w:r>
        <w:rPr>
          <w:rFonts w:ascii="HelveticaNeue-Italic" w:hAnsi="HelveticaNeue-Italic" w:cs="HelveticaNeue-Italic"/>
          <w:i/>
          <w:iCs/>
          <w:color w:val="000000"/>
          <w:sz w:val="28"/>
          <w:szCs w:val="28"/>
        </w:rPr>
        <w:t>DOA</w:t>
      </w:r>
      <w:r>
        <w:rPr>
          <w:rFonts w:ascii="HelveticaNeue" w:hAnsi="HelveticaNeue" w:cs="HelveticaNeue"/>
          <w:color w:val="000000"/>
          <w:sz w:val="28"/>
          <w:szCs w:val="28"/>
        </w:rPr>
        <w:t xml:space="preserve"> some massive, rolling drums lathered in big mid-80s gated reverb dovetail with a syncopated baseline for the ages as Rose’s vocal sails effortlessly above. The effect isn’t unlike ethereal vocalists </w:t>
      </w:r>
      <w:proofErr w:type="spellStart"/>
      <w:r>
        <w:rPr>
          <w:rFonts w:ascii="HelveticaNeue" w:hAnsi="HelveticaNeue" w:cs="HelveticaNeue"/>
          <w:color w:val="000000"/>
          <w:sz w:val="28"/>
          <w:szCs w:val="28"/>
        </w:rPr>
        <w:t>Clannad</w:t>
      </w:r>
      <w:proofErr w:type="spellEnd"/>
      <w:r>
        <w:rPr>
          <w:rFonts w:ascii="HelveticaNeue" w:hAnsi="HelveticaNeue" w:cs="HelveticaNeue"/>
          <w:color w:val="000000"/>
          <w:sz w:val="28"/>
          <w:szCs w:val="28"/>
        </w:rPr>
        <w:t xml:space="preserve"> circa </w:t>
      </w:r>
      <w:r>
        <w:rPr>
          <w:rFonts w:ascii="HelveticaNeue-Italic" w:hAnsi="HelveticaNeue-Italic" w:cs="HelveticaNeue-Italic"/>
          <w:i/>
          <w:iCs/>
          <w:color w:val="000000"/>
          <w:sz w:val="28"/>
          <w:szCs w:val="28"/>
        </w:rPr>
        <w:t>Howard’s Way</w:t>
      </w:r>
      <w:r>
        <w:rPr>
          <w:rFonts w:ascii="HelveticaNeue" w:hAnsi="HelveticaNeue" w:cs="HelveticaNeue"/>
          <w:color w:val="000000"/>
          <w:sz w:val="28"/>
          <w:szCs w:val="28"/>
        </w:rPr>
        <w:t xml:space="preserve"> or Enya jamming with Simple Minds in their stadium-conquering heyday. Rose tempers the </w:t>
      </w:r>
      <w:r>
        <w:rPr>
          <w:rFonts w:ascii="HelveticaNeue" w:hAnsi="HelveticaNeue" w:cs="HelveticaNeue"/>
          <w:color w:val="000000"/>
          <w:sz w:val="28"/>
          <w:szCs w:val="28"/>
        </w:rPr>
        <w:lastRenderedPageBreak/>
        <w:t xml:space="preserve">adrenalin with heart-tugging bittersweet tones and there are plenty of them. </w:t>
      </w:r>
      <w:r>
        <w:rPr>
          <w:rFonts w:ascii="HelveticaNeue-Italic" w:hAnsi="HelveticaNeue-Italic" w:cs="HelveticaNeue-Italic"/>
          <w:i/>
          <w:iCs/>
          <w:color w:val="000000"/>
          <w:sz w:val="28"/>
          <w:szCs w:val="28"/>
        </w:rPr>
        <w:t xml:space="preserve">Sleeping Night </w:t>
      </w:r>
      <w:proofErr w:type="gramStart"/>
      <w:r>
        <w:rPr>
          <w:rFonts w:ascii="HelveticaNeue-Italic" w:hAnsi="HelveticaNeue-Italic" w:cs="HelveticaNeue-Italic"/>
          <w:i/>
          <w:iCs/>
          <w:color w:val="000000"/>
          <w:sz w:val="28"/>
          <w:szCs w:val="28"/>
        </w:rPr>
        <w:t>And</w:t>
      </w:r>
      <w:proofErr w:type="gramEnd"/>
      <w:r>
        <w:rPr>
          <w:rFonts w:ascii="HelveticaNeue-Italic" w:hAnsi="HelveticaNeue-Italic" w:cs="HelveticaNeue-Italic"/>
          <w:i/>
          <w:iCs/>
          <w:color w:val="000000"/>
          <w:sz w:val="28"/>
          <w:szCs w:val="28"/>
        </w:rPr>
        <w:t xml:space="preserve"> Day</w:t>
      </w:r>
      <w:r>
        <w:rPr>
          <w:rFonts w:ascii="HelveticaNeue" w:hAnsi="HelveticaNeue" w:cs="HelveticaNeue"/>
          <w:color w:val="000000"/>
          <w:sz w:val="28"/>
          <w:szCs w:val="28"/>
        </w:rPr>
        <w:t xml:space="preserve"> takes its time with an off-the-cuff chorus, swirling aro</w:t>
      </w:r>
      <w:r>
        <w:rPr>
          <w:rFonts w:ascii="HelveticaNeue" w:hAnsi="HelveticaNeue" w:cs="HelveticaNeue"/>
          <w:color w:val="000000"/>
          <w:sz w:val="28"/>
          <w:szCs w:val="28"/>
        </w:rPr>
        <w:t xml:space="preserve">und in harmony and chorus-bass. </w:t>
      </w:r>
      <w:r>
        <w:rPr>
          <w:rFonts w:ascii="HelveticaNeue-Italic" w:hAnsi="HelveticaNeue-Italic" w:cs="HelveticaNeue-Italic"/>
          <w:i/>
          <w:iCs/>
          <w:color w:val="000000"/>
          <w:sz w:val="28"/>
          <w:szCs w:val="28"/>
        </w:rPr>
        <w:t>Saltwater Girl</w:t>
      </w:r>
      <w:r>
        <w:rPr>
          <w:rFonts w:ascii="HelveticaNeue" w:hAnsi="HelveticaNeue" w:cs="HelveticaNeue"/>
          <w:color w:val="000000"/>
          <w:sz w:val="28"/>
          <w:szCs w:val="28"/>
        </w:rPr>
        <w:t xml:space="preserve"> picks up the balladeering baton with another nod to album track-mode Switchblade, deep space opening up in the mid-tempo drum track and dense, digital atmospherics. Album closer </w:t>
      </w:r>
      <w:r>
        <w:rPr>
          <w:rFonts w:ascii="HelveticaNeue-Italic" w:hAnsi="HelveticaNeue-Italic" w:cs="HelveticaNeue-Italic"/>
          <w:i/>
          <w:iCs/>
          <w:color w:val="000000"/>
          <w:sz w:val="28"/>
          <w:szCs w:val="28"/>
        </w:rPr>
        <w:t xml:space="preserve">Song </w:t>
      </w:r>
      <w:proofErr w:type="gramStart"/>
      <w:r>
        <w:rPr>
          <w:rFonts w:ascii="HelveticaNeue-Italic" w:hAnsi="HelveticaNeue-Italic" w:cs="HelveticaNeue-Italic"/>
          <w:i/>
          <w:iCs/>
          <w:color w:val="000000"/>
          <w:sz w:val="28"/>
          <w:szCs w:val="28"/>
        </w:rPr>
        <w:t>For</w:t>
      </w:r>
      <w:proofErr w:type="gramEnd"/>
      <w:r>
        <w:rPr>
          <w:rFonts w:ascii="HelveticaNeue-Italic" w:hAnsi="HelveticaNeue-Italic" w:cs="HelveticaNeue-Italic"/>
          <w:i/>
          <w:iCs/>
          <w:color w:val="000000"/>
          <w:sz w:val="28"/>
          <w:szCs w:val="28"/>
        </w:rPr>
        <w:t xml:space="preserve"> A Horse</w:t>
      </w:r>
      <w:r>
        <w:rPr>
          <w:rFonts w:ascii="HelveticaNeue" w:hAnsi="HelveticaNeue" w:cs="HelveticaNeue"/>
          <w:color w:val="000000"/>
          <w:sz w:val="28"/>
          <w:szCs w:val="28"/>
        </w:rPr>
        <w:t>, reimagines mo</w:t>
      </w:r>
      <w:r>
        <w:rPr>
          <w:rFonts w:ascii="HelveticaNeue" w:hAnsi="HelveticaNeue" w:cs="HelveticaNeue"/>
          <w:color w:val="000000"/>
          <w:sz w:val="28"/>
          <w:szCs w:val="28"/>
        </w:rPr>
        <w:t xml:space="preserve">dern Pop production a-la-PC Music but shorn of the meta-atmosphere. Pianos, swelling synths, minor keys cut through with major. These moments, also seen in </w:t>
      </w:r>
      <w:r>
        <w:rPr>
          <w:rFonts w:ascii="HelveticaNeue-Italic" w:hAnsi="HelveticaNeue-Italic" w:cs="HelveticaNeue-Italic"/>
          <w:i/>
          <w:iCs/>
          <w:color w:val="000000"/>
          <w:sz w:val="28"/>
          <w:szCs w:val="28"/>
        </w:rPr>
        <w:t>Feel Light,</w:t>
      </w:r>
      <w:r>
        <w:rPr>
          <w:rFonts w:ascii="HelveticaNeue" w:hAnsi="HelveticaNeue" w:cs="HelveticaNeue"/>
          <w:color w:val="000000"/>
          <w:sz w:val="28"/>
          <w:szCs w:val="28"/>
        </w:rPr>
        <w:t xml:space="preserve"> offer ballast to the soaring pop choruses — they are big oceans of emotion to fall into </w:t>
      </w:r>
      <w:r>
        <w:rPr>
          <w:rFonts w:ascii="HelveticaNeue" w:hAnsi="HelveticaNeue" w:cs="HelveticaNeue"/>
          <w:color w:val="000000"/>
          <w:sz w:val="28"/>
          <w:szCs w:val="28"/>
        </w:rPr>
        <w:t>before being led out by Rose into a bright new day.</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E8"/>
    <w:rsid w:val="0005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2DFAE"/>
  <w14:defaultImageDpi w14:val="0"/>
  <w15:docId w15:val="{BA9DAB08-48AC-48E9-A00B-8C965212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2023-01-03T16:08:00Z</dcterms:created>
  <dcterms:modified xsi:type="dcterms:W3CDTF">2023-01-03T16:08:00Z</dcterms:modified>
</cp:coreProperties>
</file>