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BEC" w:rsidRDefault="00783BEC" w:rsidP="00783BEC">
      <w:pPr>
        <w:pStyle w:val="xxmsonormal"/>
        <w:spacing w:before="0" w:beforeAutospacing="0" w:after="0" w:afterAutospacing="0"/>
        <w:rPr>
          <w:rFonts w:ascii="Avenir Next" w:hAnsi="Avenir Next"/>
          <w:b/>
          <w:bCs/>
          <w:color w:val="000000"/>
          <w:sz w:val="20"/>
          <w:szCs w:val="20"/>
        </w:rPr>
      </w:pPr>
      <w:r w:rsidRPr="00783BEC">
        <w:rPr>
          <w:rFonts w:ascii="Avenir Next" w:hAnsi="Avenir Next"/>
          <w:b/>
          <w:bCs/>
          <w:color w:val="000000"/>
          <w:sz w:val="20"/>
          <w:szCs w:val="20"/>
        </w:rPr>
        <w:t>Nellie McKay /</w:t>
      </w:r>
      <w:r w:rsidRPr="00783BEC">
        <w:rPr>
          <w:rStyle w:val="apple-converted-space"/>
          <w:rFonts w:ascii="Avenir Next" w:hAnsi="Avenir Next"/>
          <w:b/>
          <w:bCs/>
          <w:color w:val="000000"/>
          <w:sz w:val="20"/>
          <w:szCs w:val="20"/>
        </w:rPr>
        <w:t> </w:t>
      </w:r>
      <w:r w:rsidRPr="00783BEC">
        <w:rPr>
          <w:rFonts w:ascii="Avenir Next" w:hAnsi="Avenir Next"/>
          <w:b/>
          <w:bCs/>
          <w:i/>
          <w:iCs/>
          <w:color w:val="000000"/>
          <w:sz w:val="20"/>
          <w:szCs w:val="20"/>
        </w:rPr>
        <w:t>Sister Orchid</w:t>
      </w:r>
      <w:r w:rsidRPr="00783BEC">
        <w:rPr>
          <w:rStyle w:val="apple-converted-space"/>
          <w:rFonts w:ascii="Avenir Next" w:hAnsi="Avenir Next"/>
          <w:b/>
          <w:bCs/>
          <w:color w:val="000000"/>
          <w:sz w:val="20"/>
          <w:szCs w:val="20"/>
        </w:rPr>
        <w:t> </w:t>
      </w:r>
      <w:r w:rsidRPr="00783BEC">
        <w:rPr>
          <w:rFonts w:ascii="Avenir Next" w:hAnsi="Avenir Next"/>
          <w:b/>
          <w:bCs/>
          <w:color w:val="000000"/>
          <w:sz w:val="20"/>
          <w:szCs w:val="20"/>
        </w:rPr>
        <w:t> </w:t>
      </w:r>
    </w:p>
    <w:p w:rsidR="00783BEC" w:rsidRPr="00783BEC" w:rsidRDefault="00783BEC" w:rsidP="00783BEC">
      <w:pPr>
        <w:pStyle w:val="xxmsonormal"/>
        <w:spacing w:before="0" w:beforeAutospacing="0" w:after="0" w:afterAutospacing="0"/>
        <w:rPr>
          <w:rFonts w:ascii="Calibri" w:hAnsi="Calibri"/>
          <w:color w:val="000000"/>
          <w:sz w:val="20"/>
          <w:szCs w:val="20"/>
        </w:rPr>
      </w:pPr>
      <w:bookmarkStart w:id="0" w:name="_GoBack"/>
      <w:bookmarkEnd w:id="0"/>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 xml:space="preserve">Conjuring the image of a lonely all night truck stop along Highway 1 on the California coast, all but lost in the fog that comes creeping along the </w:t>
      </w:r>
      <w:proofErr w:type="gramStart"/>
      <w:r w:rsidRPr="00783BEC">
        <w:rPr>
          <w:rFonts w:ascii="Avenir Next" w:hAnsi="Avenir Next"/>
          <w:color w:val="000000"/>
          <w:sz w:val="20"/>
          <w:szCs w:val="20"/>
        </w:rPr>
        <w:t>shoreline..</w:t>
      </w:r>
      <w:proofErr w:type="gramEnd"/>
      <w:r w:rsidRPr="00783BEC">
        <w:rPr>
          <w:rFonts w:ascii="Avenir Next" w:hAnsi="Avenir Next"/>
          <w:color w:val="000000"/>
          <w:sz w:val="20"/>
          <w:szCs w:val="20"/>
        </w:rPr>
        <w:t xml:space="preserve"> this album speaks of the night, the outsider, the plaintive wail of those lost at sea.  </w:t>
      </w:r>
      <w:r w:rsidRPr="00783BEC">
        <w:rPr>
          <w:rFonts w:ascii="Avenir Next" w:hAnsi="Avenir Next"/>
          <w:i/>
          <w:iCs/>
          <w:color w:val="000000"/>
          <w:sz w:val="20"/>
          <w:szCs w:val="20"/>
        </w:rPr>
        <w:t>Sister Orchid</w:t>
      </w:r>
      <w:r w:rsidRPr="00783BEC">
        <w:rPr>
          <w:rStyle w:val="apple-converted-space"/>
          <w:rFonts w:ascii="Avenir Next" w:hAnsi="Avenir Next"/>
          <w:color w:val="000000"/>
          <w:sz w:val="20"/>
          <w:szCs w:val="20"/>
        </w:rPr>
        <w:t> </w:t>
      </w:r>
      <w:r w:rsidRPr="00783BEC">
        <w:rPr>
          <w:rFonts w:ascii="Avenir Next" w:hAnsi="Avenir Next"/>
          <w:color w:val="000000"/>
          <w:sz w:val="20"/>
          <w:szCs w:val="20"/>
        </w:rPr>
        <w:t>was conceived in solitude, executed in darkness.  It comes from a place of quiet, a world of low lights and cool drinks, up against a hard wall.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i/>
          <w:iCs/>
          <w:color w:val="000000"/>
          <w:sz w:val="20"/>
          <w:szCs w:val="20"/>
        </w:rPr>
        <w:t>Sister Orchid</w:t>
      </w:r>
      <w:r w:rsidRPr="00783BEC">
        <w:rPr>
          <w:rStyle w:val="apple-converted-space"/>
          <w:rFonts w:ascii="Avenir Next" w:hAnsi="Avenir Next"/>
          <w:color w:val="000000"/>
          <w:sz w:val="20"/>
          <w:szCs w:val="20"/>
        </w:rPr>
        <w:t> </w:t>
      </w:r>
      <w:r w:rsidRPr="00783BEC">
        <w:rPr>
          <w:rFonts w:ascii="Avenir Next" w:hAnsi="Avenir Next"/>
          <w:color w:val="000000"/>
          <w:sz w:val="20"/>
          <w:szCs w:val="20"/>
        </w:rPr>
        <w:t>is Nellie's seventh album, starting with</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 xml:space="preserve">Get Away From </w:t>
      </w:r>
      <w:proofErr w:type="gramStart"/>
      <w:r w:rsidRPr="00783BEC">
        <w:rPr>
          <w:rFonts w:ascii="Avenir Next" w:hAnsi="Avenir Next"/>
          <w:i/>
          <w:iCs/>
          <w:color w:val="000000"/>
          <w:sz w:val="20"/>
          <w:szCs w:val="20"/>
        </w:rPr>
        <w:t>Me</w:t>
      </w:r>
      <w:r w:rsidRPr="00783BEC">
        <w:rPr>
          <w:rFonts w:ascii="Avenir Next" w:hAnsi="Avenir Next"/>
          <w:color w:val="000000"/>
          <w:sz w:val="20"/>
          <w:szCs w:val="20"/>
        </w:rPr>
        <w:t>  (</w:t>
      </w:r>
      <w:proofErr w:type="gramEnd"/>
      <w:r w:rsidRPr="00783BEC">
        <w:rPr>
          <w:rFonts w:ascii="Avenir Next" w:hAnsi="Avenir Next"/>
          <w:color w:val="000000"/>
          <w:sz w:val="20"/>
          <w:szCs w:val="20"/>
        </w:rPr>
        <w:t>"a tour de force" -</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The New York Times</w:t>
      </w:r>
      <w:r w:rsidRPr="00783BEC">
        <w:rPr>
          <w:rFonts w:ascii="Avenir Next" w:hAnsi="Avenir Next"/>
          <w:color w:val="000000"/>
          <w:sz w:val="20"/>
          <w:szCs w:val="20"/>
        </w:rPr>
        <w:t>), including</w:t>
      </w:r>
      <w:r w:rsidRPr="00783BEC">
        <w:rPr>
          <w:rStyle w:val="apple-converted-space"/>
          <w:rFonts w:ascii="Avenir Next" w:hAnsi="Avenir Next"/>
          <w:i/>
          <w:iCs/>
          <w:color w:val="000000"/>
          <w:sz w:val="20"/>
          <w:szCs w:val="20"/>
        </w:rPr>
        <w:t> </w:t>
      </w:r>
      <w:r w:rsidRPr="00783BEC">
        <w:rPr>
          <w:rFonts w:ascii="Avenir Next" w:hAnsi="Avenir Next"/>
          <w:i/>
          <w:iCs/>
          <w:color w:val="000000"/>
          <w:sz w:val="20"/>
          <w:szCs w:val="20"/>
        </w:rPr>
        <w:t>Normal As Blueberry Pie:  A Tribute to Doris Day (</w:t>
      </w:r>
      <w:r w:rsidRPr="00783BEC">
        <w:rPr>
          <w:rFonts w:ascii="Avenir Next" w:hAnsi="Avenir Next"/>
          <w:color w:val="000000"/>
          <w:sz w:val="20"/>
          <w:szCs w:val="20"/>
        </w:rPr>
        <w:t>"among the killer overhauls of American standards” -</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The New York Times)</w:t>
      </w:r>
      <w:r w:rsidRPr="00783BEC">
        <w:rPr>
          <w:rStyle w:val="apple-converted-space"/>
          <w:rFonts w:ascii="Avenir Next" w:hAnsi="Avenir Next"/>
          <w:color w:val="000000"/>
          <w:sz w:val="20"/>
          <w:szCs w:val="20"/>
        </w:rPr>
        <w:t> </w:t>
      </w:r>
      <w:r w:rsidRPr="00783BEC">
        <w:rPr>
          <w:rFonts w:ascii="Avenir Next" w:hAnsi="Avenir Next"/>
          <w:color w:val="000000"/>
          <w:sz w:val="20"/>
          <w:szCs w:val="20"/>
        </w:rPr>
        <w:t>and</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My Weekly Reader</w:t>
      </w:r>
      <w:r w:rsidRPr="00783BEC">
        <w:rPr>
          <w:rFonts w:ascii="Avenir Next" w:hAnsi="Avenir Next"/>
          <w:color w:val="000000"/>
          <w:sz w:val="20"/>
          <w:szCs w:val="20"/>
        </w:rPr>
        <w:t xml:space="preserve">, music of the ‘60s ("..kicks serious butt. The results are beautiful." - </w:t>
      </w:r>
      <w:proofErr w:type="spellStart"/>
      <w:r w:rsidRPr="00783BEC">
        <w:rPr>
          <w:rFonts w:ascii="Avenir Next" w:hAnsi="Avenir Next"/>
          <w:color w:val="000000"/>
          <w:sz w:val="20"/>
          <w:szCs w:val="20"/>
        </w:rPr>
        <w:t>PopMatters</w:t>
      </w:r>
      <w:proofErr w:type="spellEnd"/>
      <w:r w:rsidRPr="00783BEC">
        <w:rPr>
          <w:rFonts w:ascii="Avenir Next" w:hAnsi="Avenir Next"/>
          <w:color w:val="000000"/>
          <w:sz w:val="20"/>
          <w:szCs w:val="20"/>
        </w:rPr>
        <w:t xml:space="preserve">), her second collaboration with famed Beatles engineer Geoff </w:t>
      </w:r>
      <w:proofErr w:type="spellStart"/>
      <w:r w:rsidRPr="00783BEC">
        <w:rPr>
          <w:rFonts w:ascii="Avenir Next" w:hAnsi="Avenir Next"/>
          <w:color w:val="000000"/>
          <w:sz w:val="20"/>
          <w:szCs w:val="20"/>
        </w:rPr>
        <w:t>Emerick</w:t>
      </w:r>
      <w:proofErr w:type="spellEnd"/>
      <w:r w:rsidRPr="00783BEC">
        <w:rPr>
          <w:rFonts w:ascii="Avenir Next" w:hAnsi="Avenir Next"/>
          <w:color w:val="2C2B1D"/>
          <w:sz w:val="20"/>
          <w:szCs w:val="20"/>
        </w:rPr>
        <w:t>.  On</w:t>
      </w:r>
      <w:r w:rsidRPr="00783BEC">
        <w:rPr>
          <w:rStyle w:val="apple-converted-space"/>
          <w:rFonts w:ascii="Avenir Next" w:hAnsi="Avenir Next"/>
          <w:color w:val="2C2B1D"/>
          <w:sz w:val="20"/>
          <w:szCs w:val="20"/>
        </w:rPr>
        <w:t> </w:t>
      </w:r>
      <w:r w:rsidRPr="00783BEC">
        <w:rPr>
          <w:rFonts w:ascii="Avenir Next" w:hAnsi="Avenir Next"/>
          <w:i/>
          <w:iCs/>
          <w:color w:val="2C2B1D"/>
          <w:sz w:val="20"/>
          <w:szCs w:val="20"/>
        </w:rPr>
        <w:t>Obligatory Villagers</w:t>
      </w:r>
      <w:r w:rsidRPr="00783BEC">
        <w:rPr>
          <w:rFonts w:ascii="Avenir Next" w:hAnsi="Avenir Next"/>
          <w:color w:val="2C2B1D"/>
          <w:sz w:val="20"/>
          <w:szCs w:val="20"/>
        </w:rPr>
        <w:t xml:space="preserve"> ("a brisk nine-song set that plays like the breathless first act of a stage musical decrying American fascism" - SPIN), local Poconos hometown jazz greats Bob </w:t>
      </w:r>
      <w:proofErr w:type="spellStart"/>
      <w:r w:rsidRPr="00783BEC">
        <w:rPr>
          <w:rFonts w:ascii="Avenir Next" w:hAnsi="Avenir Next"/>
          <w:color w:val="2C2B1D"/>
          <w:sz w:val="20"/>
          <w:szCs w:val="20"/>
        </w:rPr>
        <w:t>Dorough</w:t>
      </w:r>
      <w:proofErr w:type="spellEnd"/>
      <w:r w:rsidRPr="00783BEC">
        <w:rPr>
          <w:rFonts w:ascii="Avenir Next" w:hAnsi="Avenir Next"/>
          <w:color w:val="2C2B1D"/>
          <w:sz w:val="20"/>
          <w:szCs w:val="20"/>
        </w:rPr>
        <w:t xml:space="preserve">, Phil Woods, and David </w:t>
      </w:r>
      <w:proofErr w:type="spellStart"/>
      <w:r w:rsidRPr="00783BEC">
        <w:rPr>
          <w:rFonts w:ascii="Avenir Next" w:hAnsi="Avenir Next"/>
          <w:color w:val="2C2B1D"/>
          <w:sz w:val="20"/>
          <w:szCs w:val="20"/>
        </w:rPr>
        <w:t>Liebman</w:t>
      </w:r>
      <w:proofErr w:type="spellEnd"/>
      <w:r w:rsidRPr="00783BEC">
        <w:rPr>
          <w:rFonts w:ascii="Avenir Next" w:hAnsi="Avenir Next"/>
          <w:color w:val="2C2B1D"/>
          <w:sz w:val="20"/>
          <w:szCs w:val="20"/>
        </w:rPr>
        <w:t xml:space="preserve"> contributed their exceptional talents.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 xml:space="preserve">She has won a Theatre World Award for her portrayal of Polly </w:t>
      </w:r>
      <w:proofErr w:type="spellStart"/>
      <w:r w:rsidRPr="00783BEC">
        <w:rPr>
          <w:rFonts w:ascii="Avenir Next" w:hAnsi="Avenir Next"/>
          <w:color w:val="000000"/>
          <w:sz w:val="20"/>
          <w:szCs w:val="20"/>
        </w:rPr>
        <w:t>Peachum</w:t>
      </w:r>
      <w:proofErr w:type="spellEnd"/>
      <w:r w:rsidRPr="00783BEC">
        <w:rPr>
          <w:rFonts w:ascii="Avenir Next" w:hAnsi="Avenir Next"/>
          <w:color w:val="000000"/>
          <w:sz w:val="20"/>
          <w:szCs w:val="20"/>
        </w:rPr>
        <w:t xml:space="preserve"> on Broadway in</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 xml:space="preserve">The </w:t>
      </w:r>
      <w:proofErr w:type="spellStart"/>
      <w:r w:rsidRPr="00783BEC">
        <w:rPr>
          <w:rFonts w:ascii="Avenir Next" w:hAnsi="Avenir Next"/>
          <w:i/>
          <w:iCs/>
          <w:color w:val="000000"/>
          <w:sz w:val="20"/>
          <w:szCs w:val="20"/>
        </w:rPr>
        <w:t>Threepenny</w:t>
      </w:r>
      <w:proofErr w:type="spellEnd"/>
      <w:r w:rsidRPr="00783BEC">
        <w:rPr>
          <w:rFonts w:ascii="Avenir Next" w:hAnsi="Avenir Next"/>
          <w:i/>
          <w:iCs/>
          <w:color w:val="000000"/>
          <w:sz w:val="20"/>
          <w:szCs w:val="20"/>
        </w:rPr>
        <w:t xml:space="preserve"> Opera,</w:t>
      </w:r>
      <w:r w:rsidRPr="00783BEC">
        <w:rPr>
          <w:rFonts w:ascii="Avenir Next" w:hAnsi="Avenir Next"/>
          <w:color w:val="000000"/>
          <w:sz w:val="20"/>
          <w:szCs w:val="20"/>
        </w:rPr>
        <w:t> performed onscreen in the films</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PS I Love You</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and</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Downtown Express</w:t>
      </w:r>
      <w:r w:rsidRPr="00783BEC">
        <w:rPr>
          <w:rFonts w:ascii="Avenir Next" w:hAnsi="Avenir Next"/>
          <w:color w:val="000000"/>
          <w:sz w:val="20"/>
          <w:szCs w:val="20"/>
        </w:rPr>
        <w:t>, and her music was used in </w:t>
      </w:r>
      <w:r w:rsidRPr="00783BEC">
        <w:rPr>
          <w:rFonts w:ascii="Avenir Next" w:hAnsi="Avenir Next"/>
          <w:i/>
          <w:iCs/>
          <w:color w:val="000000"/>
          <w:sz w:val="20"/>
          <w:szCs w:val="20"/>
        </w:rPr>
        <w:t>Rumor Has It,</w:t>
      </w:r>
      <w:r w:rsidRPr="00783BEC">
        <w:rPr>
          <w:rStyle w:val="apple-converted-space"/>
          <w:rFonts w:ascii="Avenir Next" w:hAnsi="Avenir Next"/>
          <w:i/>
          <w:iCs/>
          <w:color w:val="000000"/>
          <w:sz w:val="20"/>
          <w:szCs w:val="20"/>
        </w:rPr>
        <w:t> </w:t>
      </w:r>
      <w:r w:rsidRPr="00783BEC">
        <w:rPr>
          <w:rFonts w:ascii="Avenir Next" w:hAnsi="Avenir Next"/>
          <w:i/>
          <w:iCs/>
          <w:color w:val="000000"/>
          <w:sz w:val="20"/>
          <w:szCs w:val="20"/>
        </w:rPr>
        <w:t>Monster-in-Law</w:t>
      </w:r>
      <w:r w:rsidRPr="00783BEC">
        <w:rPr>
          <w:rFonts w:ascii="Avenir Next" w:hAnsi="Avenir Next"/>
          <w:color w:val="000000"/>
          <w:sz w:val="20"/>
          <w:szCs w:val="20"/>
        </w:rPr>
        <w:t>, </w:t>
      </w:r>
      <w:r w:rsidRPr="00783BEC">
        <w:rPr>
          <w:rFonts w:ascii="Avenir Next" w:hAnsi="Avenir Next"/>
          <w:i/>
          <w:iCs/>
          <w:color w:val="000000"/>
          <w:sz w:val="20"/>
          <w:szCs w:val="20"/>
        </w:rPr>
        <w:t>PS I Love You</w:t>
      </w:r>
      <w:r w:rsidRPr="00783BEC">
        <w:rPr>
          <w:rFonts w:ascii="Avenir Next" w:hAnsi="Avenir Next"/>
          <w:color w:val="000000"/>
          <w:sz w:val="20"/>
          <w:szCs w:val="20"/>
        </w:rPr>
        <w:t>,</w:t>
      </w:r>
      <w:r w:rsidRPr="00783BEC">
        <w:rPr>
          <w:rStyle w:val="apple-converted-space"/>
          <w:rFonts w:ascii="Avenir Next" w:hAnsi="Avenir Next"/>
          <w:color w:val="000000"/>
          <w:sz w:val="20"/>
          <w:szCs w:val="20"/>
        </w:rPr>
        <w:t> </w:t>
      </w:r>
      <w:proofErr w:type="spellStart"/>
      <w:r w:rsidRPr="00783BEC">
        <w:rPr>
          <w:rFonts w:ascii="Avenir Next" w:hAnsi="Avenir Next"/>
          <w:i/>
          <w:iCs/>
          <w:color w:val="000000"/>
          <w:sz w:val="20"/>
          <w:szCs w:val="20"/>
        </w:rPr>
        <w:t>Gasland</w:t>
      </w:r>
      <w:proofErr w:type="spellEnd"/>
      <w:r w:rsidRPr="00783BEC">
        <w:rPr>
          <w:rFonts w:ascii="Avenir Next" w:hAnsi="Avenir Next"/>
          <w:i/>
          <w:iCs/>
          <w:color w:val="000000"/>
          <w:sz w:val="20"/>
          <w:szCs w:val="20"/>
        </w:rPr>
        <w:t>, Last Holiday</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and</w:t>
      </w:r>
      <w:r w:rsidRPr="00783BEC">
        <w:rPr>
          <w:rStyle w:val="apple-converted-space"/>
          <w:rFonts w:ascii="Avenir Next" w:hAnsi="Avenir Next"/>
          <w:i/>
          <w:iCs/>
          <w:color w:val="000000"/>
          <w:sz w:val="20"/>
          <w:szCs w:val="20"/>
        </w:rPr>
        <w:t> </w:t>
      </w:r>
      <w:r w:rsidRPr="00783BEC">
        <w:rPr>
          <w:rFonts w:ascii="Avenir Next" w:hAnsi="Avenir Next"/>
          <w:i/>
          <w:iCs/>
          <w:color w:val="000000"/>
          <w:sz w:val="20"/>
          <w:szCs w:val="20"/>
        </w:rPr>
        <w:t>Private Life.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jc w:val="both"/>
        <w:rPr>
          <w:rFonts w:ascii="Calibri" w:hAnsi="Calibri"/>
          <w:color w:val="000000"/>
          <w:sz w:val="20"/>
          <w:szCs w:val="20"/>
        </w:rPr>
      </w:pPr>
      <w:r w:rsidRPr="00783BEC">
        <w:rPr>
          <w:rFonts w:ascii="Avenir Next" w:hAnsi="Avenir Next"/>
          <w:color w:val="000000"/>
          <w:sz w:val="20"/>
          <w:szCs w:val="20"/>
        </w:rPr>
        <w:t>McKay co-created and starred in the award-winning off-Broadway hit</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Old Hats</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and has written three acclaimed musical biographies -</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I Want to Live!,</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the story of Barbara Graham, third woman executed in the gas chamber at San Quentin</w:t>
      </w:r>
      <w:r w:rsidRPr="00783BEC">
        <w:rPr>
          <w:rFonts w:ascii="Avenir Next" w:hAnsi="Avenir Next"/>
          <w:i/>
          <w:iCs/>
          <w:color w:val="000000"/>
          <w:sz w:val="20"/>
          <w:szCs w:val="20"/>
        </w:rPr>
        <w:t>, Silent Spring: It's Not Nice to Fool Mother Nature,</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 exploration of environmental pioneer Rachel Carson, and</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A GIRL NAMED BILL - The Life and Times of Billy Tipton,</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named one of the</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Best Concerts of 2014</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by</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The New York Times.  </w:t>
      </w:r>
      <w:r w:rsidRPr="00783BEC">
        <w:rPr>
          <w:rFonts w:ascii="Avenir Next" w:hAnsi="Avenir Next"/>
          <w:color w:val="000000"/>
          <w:sz w:val="20"/>
          <w:szCs w:val="20"/>
        </w:rPr>
        <w:t>Her latest lady bio is</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The Big Molinsk</w:t>
      </w:r>
      <w:r>
        <w:rPr>
          <w:rFonts w:ascii="Avenir Next" w:hAnsi="Avenir Next"/>
          <w:i/>
          <w:iCs/>
          <w:color w:val="000000"/>
          <w:sz w:val="20"/>
          <w:szCs w:val="20"/>
        </w:rPr>
        <w:t>y – Considering Joan Rivers ("</w:t>
      </w:r>
      <w:r w:rsidRPr="00783BEC">
        <w:rPr>
          <w:rFonts w:ascii="Avenir Next" w:hAnsi="Avenir Next"/>
          <w:i/>
          <w:iCs/>
          <w:color w:val="000000"/>
          <w:sz w:val="20"/>
          <w:szCs w:val="20"/>
        </w:rPr>
        <w:t xml:space="preserve">unpredictable, thrilling...sardonic </w:t>
      </w:r>
      <w:proofErr w:type="gramStart"/>
      <w:r w:rsidRPr="00783BEC">
        <w:rPr>
          <w:rFonts w:ascii="Avenir Next" w:hAnsi="Avenir Next"/>
          <w:i/>
          <w:iCs/>
          <w:color w:val="000000"/>
          <w:sz w:val="20"/>
          <w:szCs w:val="20"/>
        </w:rPr>
        <w:t>wit..</w:t>
      </w:r>
      <w:proofErr w:type="gramEnd"/>
      <w:r w:rsidRPr="00783BEC">
        <w:rPr>
          <w:rFonts w:ascii="Avenir Next" w:hAnsi="Avenir Next"/>
          <w:i/>
          <w:iCs/>
          <w:color w:val="000000"/>
          <w:sz w:val="20"/>
          <w:szCs w:val="20"/>
        </w:rPr>
        <w:t>" - The New York Times</w:t>
      </w:r>
      <w:r w:rsidRPr="00783BEC">
        <w:rPr>
          <w:rFonts w:ascii="Avenir Next" w:hAnsi="Avenir Next"/>
          <w:color w:val="000000"/>
          <w:sz w:val="20"/>
          <w:szCs w:val="20"/>
        </w:rPr>
        <w:t>).</w:t>
      </w:r>
    </w:p>
    <w:p w:rsidR="00783BEC" w:rsidRPr="00783BEC" w:rsidRDefault="00783BEC" w:rsidP="00783BEC">
      <w:pPr>
        <w:pStyle w:val="xxmsonormal"/>
        <w:spacing w:before="0" w:beforeAutospacing="0" w:after="0" w:afterAutospacing="0"/>
        <w:jc w:val="both"/>
        <w:rPr>
          <w:rFonts w:ascii="Calibri" w:hAnsi="Calibri"/>
          <w:color w:val="000000"/>
          <w:sz w:val="20"/>
          <w:szCs w:val="20"/>
        </w:rPr>
      </w:pPr>
    </w:p>
    <w:p w:rsidR="00783BEC" w:rsidRPr="00783BEC" w:rsidRDefault="00783BEC" w:rsidP="00783BEC">
      <w:pPr>
        <w:pStyle w:val="xxmsonormal"/>
        <w:spacing w:before="0" w:beforeAutospacing="0" w:after="0" w:afterAutospacing="0"/>
        <w:jc w:val="both"/>
        <w:rPr>
          <w:rFonts w:ascii="Calibri" w:hAnsi="Calibri"/>
          <w:color w:val="000000"/>
          <w:sz w:val="20"/>
          <w:szCs w:val="20"/>
        </w:rPr>
      </w:pPr>
      <w:r w:rsidRPr="00783BEC">
        <w:rPr>
          <w:rFonts w:ascii="Avenir Next" w:hAnsi="Avenir Next"/>
          <w:color w:val="000000"/>
          <w:sz w:val="20"/>
          <w:szCs w:val="20"/>
        </w:rPr>
        <w:t>Nellie's music has been heard on</w:t>
      </w:r>
      <w:r w:rsidRPr="00783BEC">
        <w:rPr>
          <w:rStyle w:val="apple-converted-space"/>
          <w:rFonts w:ascii="Avenir Next" w:hAnsi="Avenir Next"/>
          <w:i/>
          <w:iCs/>
          <w:color w:val="000000"/>
          <w:sz w:val="20"/>
          <w:szCs w:val="20"/>
        </w:rPr>
        <w:t> </w:t>
      </w:r>
      <w:r w:rsidRPr="00783BEC">
        <w:rPr>
          <w:rFonts w:ascii="Avenir Next" w:hAnsi="Avenir Next"/>
          <w:i/>
          <w:iCs/>
          <w:color w:val="000000"/>
          <w:sz w:val="20"/>
          <w:szCs w:val="20"/>
        </w:rPr>
        <w:t>Mad Men, Boardwalk Empire, Weeds, Grey's Anatomy, NCIS, Nurse Jackie</w:t>
      </w:r>
      <w:r w:rsidRPr="00783BEC">
        <w:rPr>
          <w:rFonts w:ascii="Avenir Next" w:hAnsi="Avenir Next"/>
          <w:color w:val="000000"/>
          <w:sz w:val="20"/>
          <w:szCs w:val="20"/>
        </w:rPr>
        <w:t>, and</w:t>
      </w:r>
      <w:r w:rsidRPr="00783BEC">
        <w:rPr>
          <w:rStyle w:val="apple-converted-space"/>
          <w:rFonts w:ascii="Avenir Next" w:hAnsi="Avenir Next"/>
          <w:i/>
          <w:iCs/>
          <w:color w:val="000000"/>
          <w:sz w:val="20"/>
          <w:szCs w:val="20"/>
        </w:rPr>
        <w:t> </w:t>
      </w:r>
      <w:r w:rsidRPr="00783BEC">
        <w:rPr>
          <w:rFonts w:ascii="Avenir Next" w:hAnsi="Avenir Next"/>
          <w:i/>
          <w:iCs/>
          <w:color w:val="000000"/>
          <w:sz w:val="20"/>
          <w:szCs w:val="20"/>
        </w:rPr>
        <w:t>SMILF,</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and she has appeared on TV shows including</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The Late Show with David Letterman, Conan, Ferguson,</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and</w:t>
      </w:r>
      <w:r w:rsidRPr="00783BEC">
        <w:rPr>
          <w:rStyle w:val="apple-converted-space"/>
          <w:rFonts w:ascii="Avenir Next" w:hAnsi="Avenir Next"/>
          <w:i/>
          <w:iCs/>
          <w:color w:val="000000"/>
          <w:sz w:val="20"/>
          <w:szCs w:val="20"/>
        </w:rPr>
        <w:t> </w:t>
      </w:r>
      <w:r w:rsidRPr="00783BEC">
        <w:rPr>
          <w:rFonts w:ascii="Avenir Next" w:hAnsi="Avenir Next"/>
          <w:i/>
          <w:iCs/>
          <w:color w:val="000000"/>
          <w:sz w:val="20"/>
          <w:szCs w:val="20"/>
        </w:rPr>
        <w:t>The View. </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Nellie has made numerous radio appearances on NPR's</w:t>
      </w:r>
      <w:r w:rsidRPr="00783BEC">
        <w:rPr>
          <w:rStyle w:val="apple-converted-space"/>
          <w:rFonts w:ascii="Avenir Next" w:hAnsi="Avenir Next"/>
          <w:i/>
          <w:iCs/>
          <w:color w:val="000000"/>
          <w:sz w:val="20"/>
          <w:szCs w:val="20"/>
        </w:rPr>
        <w:t> </w:t>
      </w:r>
      <w:r w:rsidRPr="00783BEC">
        <w:rPr>
          <w:rFonts w:ascii="Avenir Next" w:hAnsi="Avenir Next"/>
          <w:i/>
          <w:iCs/>
          <w:color w:val="000000"/>
          <w:sz w:val="20"/>
          <w:szCs w:val="20"/>
        </w:rPr>
        <w:t xml:space="preserve">Mountain Stage, A Prairie Home Companion, </w:t>
      </w:r>
      <w:proofErr w:type="spellStart"/>
      <w:r w:rsidRPr="00783BEC">
        <w:rPr>
          <w:rFonts w:ascii="Avenir Next" w:hAnsi="Avenir Next"/>
          <w:i/>
          <w:iCs/>
          <w:color w:val="000000"/>
          <w:sz w:val="20"/>
          <w:szCs w:val="20"/>
        </w:rPr>
        <w:t>eTown</w:t>
      </w:r>
      <w:proofErr w:type="spellEnd"/>
      <w:r w:rsidRPr="00783BEC">
        <w:rPr>
          <w:rFonts w:ascii="Avenir Next" w:hAnsi="Avenir Next"/>
          <w:i/>
          <w:iCs/>
          <w:color w:val="000000"/>
          <w:sz w:val="20"/>
          <w:szCs w:val="20"/>
        </w:rPr>
        <w:t>,</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and</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Marion McPartland's Piano Jazz.  </w:t>
      </w:r>
      <w:r w:rsidRPr="00783BEC">
        <w:rPr>
          <w:rFonts w:ascii="Avenir Next" w:hAnsi="Avenir Next"/>
          <w:color w:val="000000"/>
          <w:sz w:val="20"/>
          <w:szCs w:val="20"/>
        </w:rPr>
        <w:t>The Chase Brock Experience produced a ballet of her third album, </w:t>
      </w:r>
      <w:r w:rsidRPr="00783BEC">
        <w:rPr>
          <w:rFonts w:ascii="Avenir Next" w:hAnsi="Avenir Next"/>
          <w:i/>
          <w:iCs/>
          <w:color w:val="000000"/>
          <w:sz w:val="20"/>
          <w:szCs w:val="20"/>
        </w:rPr>
        <w:t>Obligatory Villagers,</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and she</w:t>
      </w:r>
      <w:r w:rsidRPr="00783BEC">
        <w:rPr>
          <w:rStyle w:val="apple-converted-space"/>
          <w:rFonts w:ascii="Avenir Next" w:hAnsi="Avenir Next"/>
          <w:color w:val="000000"/>
          <w:sz w:val="20"/>
          <w:szCs w:val="20"/>
        </w:rPr>
        <w:t> </w:t>
      </w:r>
      <w:r w:rsidRPr="00783BEC">
        <w:rPr>
          <w:rFonts w:ascii="Avenir Next" w:hAnsi="Avenir Next"/>
          <w:color w:val="000000"/>
          <w:sz w:val="20"/>
          <w:szCs w:val="20"/>
        </w:rPr>
        <w:t>contributed the forward to the 20th anniversary edition of</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The Sexual Politics of Meat</w:t>
      </w:r>
      <w:r w:rsidRPr="00783BEC">
        <w:rPr>
          <w:rFonts w:ascii="Avenir Next" w:hAnsi="Avenir Next"/>
          <w:color w:val="000000"/>
          <w:sz w:val="20"/>
          <w:szCs w:val="20"/>
        </w:rPr>
        <w:t>.</w:t>
      </w:r>
      <w:r w:rsidRPr="00783BEC">
        <w:rPr>
          <w:rFonts w:ascii="Avenir Next" w:hAnsi="Avenir Next"/>
          <w:i/>
          <w:iCs/>
          <w:color w:val="000000"/>
          <w:sz w:val="20"/>
          <w:szCs w:val="20"/>
        </w:rPr>
        <w:t> </w:t>
      </w:r>
      <w:r w:rsidRPr="00783BEC">
        <w:rPr>
          <w:rStyle w:val="apple-converted-space"/>
          <w:rFonts w:ascii="Avenir Next" w:hAnsi="Avenir Next"/>
          <w:i/>
          <w:iCs/>
          <w:color w:val="000000"/>
          <w:sz w:val="20"/>
          <w:szCs w:val="20"/>
        </w:rPr>
        <w:t> </w:t>
      </w:r>
      <w:r w:rsidRPr="00783BEC">
        <w:rPr>
          <w:rFonts w:ascii="Avenir Next" w:hAnsi="Avenir Next"/>
          <w:color w:val="000000"/>
          <w:sz w:val="20"/>
          <w:szCs w:val="20"/>
        </w:rPr>
        <w:t>Her writing has also</w:t>
      </w:r>
      <w:r w:rsidRPr="00783BEC">
        <w:rPr>
          <w:rStyle w:val="apple-converted-space"/>
          <w:rFonts w:ascii="Avenir Next" w:hAnsi="Avenir Next"/>
          <w:color w:val="000000"/>
          <w:sz w:val="20"/>
          <w:szCs w:val="20"/>
        </w:rPr>
        <w:t> </w:t>
      </w:r>
      <w:r w:rsidRPr="00783BEC">
        <w:rPr>
          <w:rFonts w:ascii="Avenir Next" w:hAnsi="Avenir Next"/>
          <w:color w:val="111111"/>
          <w:sz w:val="20"/>
          <w:szCs w:val="20"/>
        </w:rPr>
        <w:t>appeared in</w:t>
      </w:r>
      <w:r w:rsidRPr="00783BEC">
        <w:rPr>
          <w:rStyle w:val="apple-converted-space"/>
          <w:rFonts w:ascii="Avenir Next" w:hAnsi="Avenir Next"/>
          <w:color w:val="111111"/>
          <w:sz w:val="20"/>
          <w:szCs w:val="20"/>
        </w:rPr>
        <w:t> </w:t>
      </w:r>
      <w:r w:rsidRPr="00783BEC">
        <w:rPr>
          <w:rFonts w:ascii="Avenir Next" w:hAnsi="Avenir Next"/>
          <w:i/>
          <w:iCs/>
          <w:color w:val="111111"/>
          <w:sz w:val="20"/>
          <w:szCs w:val="20"/>
        </w:rPr>
        <w:t>The Onion, Interview</w:t>
      </w:r>
      <w:r w:rsidRPr="00783BEC">
        <w:rPr>
          <w:rStyle w:val="apple-converted-space"/>
          <w:rFonts w:ascii="Avenir Next" w:hAnsi="Avenir Next"/>
          <w:color w:val="111111"/>
          <w:sz w:val="20"/>
          <w:szCs w:val="20"/>
        </w:rPr>
        <w:t> </w:t>
      </w:r>
      <w:r w:rsidRPr="00783BEC">
        <w:rPr>
          <w:rFonts w:ascii="Avenir Next" w:hAnsi="Avenir Next"/>
          <w:color w:val="111111"/>
          <w:sz w:val="20"/>
          <w:szCs w:val="20"/>
        </w:rPr>
        <w:t>and</w:t>
      </w:r>
      <w:r w:rsidRPr="00783BEC">
        <w:rPr>
          <w:rStyle w:val="apple-converted-space"/>
          <w:rFonts w:ascii="Avenir Next" w:hAnsi="Avenir Next"/>
          <w:color w:val="111111"/>
          <w:sz w:val="20"/>
          <w:szCs w:val="20"/>
        </w:rPr>
        <w:t> </w:t>
      </w:r>
      <w:r w:rsidRPr="00783BEC">
        <w:rPr>
          <w:rFonts w:ascii="Avenir Next" w:hAnsi="Avenir Next"/>
          <w:i/>
          <w:iCs/>
          <w:color w:val="111111"/>
          <w:sz w:val="20"/>
          <w:szCs w:val="20"/>
        </w:rPr>
        <w:t>The New York Times Book Review</w:t>
      </w:r>
      <w:r w:rsidRPr="00783BEC">
        <w:rPr>
          <w:rFonts w:ascii="Avenir Next" w:hAnsi="Avenir Next"/>
          <w:color w:val="111111"/>
          <w:sz w:val="20"/>
          <w:szCs w:val="20"/>
        </w:rPr>
        <w:t>. </w:t>
      </w:r>
    </w:p>
    <w:p w:rsidR="00783BEC" w:rsidRPr="00783BEC" w:rsidRDefault="00783BEC" w:rsidP="00783BEC">
      <w:pPr>
        <w:pStyle w:val="xxmsonormal"/>
        <w:spacing w:before="0" w:beforeAutospacing="0" w:after="0" w:afterAutospacing="0"/>
        <w:jc w:val="both"/>
        <w:rPr>
          <w:rFonts w:ascii="Calibri" w:hAnsi="Calibri"/>
          <w:color w:val="000000"/>
          <w:sz w:val="20"/>
          <w:szCs w:val="20"/>
        </w:rPr>
      </w:pPr>
    </w:p>
    <w:p w:rsidR="00783BEC" w:rsidRPr="00783BEC" w:rsidRDefault="00783BEC" w:rsidP="00783BEC">
      <w:pPr>
        <w:pStyle w:val="xxmsonormal"/>
        <w:spacing w:before="0" w:beforeAutospacing="0" w:after="0" w:afterAutospacing="0"/>
        <w:jc w:val="both"/>
        <w:rPr>
          <w:rFonts w:ascii="Calibri" w:hAnsi="Calibri"/>
          <w:color w:val="000000"/>
          <w:sz w:val="20"/>
          <w:szCs w:val="20"/>
        </w:rPr>
      </w:pPr>
      <w:r w:rsidRPr="00783BEC">
        <w:rPr>
          <w:rFonts w:ascii="Avenir Next" w:hAnsi="Avenir Next"/>
          <w:color w:val="000000"/>
          <w:sz w:val="20"/>
          <w:szCs w:val="20"/>
        </w:rPr>
        <w:t>A recipient of PETA's Humanitarian Award and the Humane Society's Doris Day Music Award in recognition of her dedication to animal rights, Nellie is an annoyingly vocal advocate for feminism, civil rights and other deeply felt progressive ideals.  She is currently part of the campaign to get horse-drawn carriages off the streets of New York City.  She would like to be friends with Russia, the country with the most nuclear weapons in the world.  We must all be very kind to one another.</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"Thanks to (McKay), the Great American Songbook has a living, breathing present as well as a glorious past" -</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Boston Globe</w:t>
      </w:r>
      <w:r w:rsidRPr="00783BEC">
        <w:rPr>
          <w:rFonts w:ascii="Avenir Next" w:hAnsi="Avenir Next"/>
          <w:color w:val="000000"/>
          <w:sz w:val="20"/>
          <w:szCs w:val="20"/>
        </w:rPr>
        <w:t>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"McKay comes on as a Harlem Holly Golightly, a social activist with a disarming mastery of pop vernacular." -</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Los Angeles Times</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"...a sly, articulate musician who sounds comfortable in any era"</w:t>
      </w:r>
      <w:r w:rsidRPr="00783BEC">
        <w:rPr>
          <w:rStyle w:val="apple-converted-space"/>
          <w:rFonts w:ascii="Avenir Next" w:hAnsi="Avenir Next"/>
          <w:color w:val="000000"/>
          <w:sz w:val="20"/>
          <w:szCs w:val="20"/>
        </w:rPr>
        <w:t> </w:t>
      </w:r>
      <w:r w:rsidRPr="00783BEC">
        <w:rPr>
          <w:rFonts w:ascii="Avenir Next" w:hAnsi="Avenir Next"/>
          <w:i/>
          <w:iCs/>
          <w:color w:val="000000"/>
          <w:sz w:val="20"/>
          <w:szCs w:val="20"/>
        </w:rPr>
        <w:t>- The New York Times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proofErr w:type="gramStart"/>
      <w:r w:rsidRPr="00783BEC">
        <w:rPr>
          <w:rFonts w:ascii="Avenir Next" w:hAnsi="Avenir Next"/>
          <w:i/>
          <w:iCs/>
          <w:color w:val="000000"/>
          <w:sz w:val="20"/>
          <w:szCs w:val="20"/>
        </w:rPr>
        <w:t>"</w:t>
      </w:r>
      <w:r w:rsidRPr="00783BEC">
        <w:rPr>
          <w:rFonts w:ascii="Avenir Next" w:hAnsi="Avenir Next"/>
          <w:color w:val="000000"/>
          <w:sz w:val="20"/>
          <w:szCs w:val="20"/>
        </w:rPr>
        <w:t>..</w:t>
      </w:r>
      <w:proofErr w:type="gramEnd"/>
      <w:r w:rsidRPr="00783BEC">
        <w:rPr>
          <w:rFonts w:ascii="Avenir Next" w:hAnsi="Avenir Next"/>
          <w:color w:val="000000"/>
          <w:sz w:val="20"/>
          <w:szCs w:val="20"/>
        </w:rPr>
        <w:t>ambitious, intriguing and clever..</w:t>
      </w:r>
      <w:r w:rsidRPr="00783BEC">
        <w:rPr>
          <w:rFonts w:ascii="Avenir Next" w:hAnsi="Avenir Next"/>
          <w:i/>
          <w:iCs/>
          <w:color w:val="000000"/>
          <w:sz w:val="20"/>
          <w:szCs w:val="20"/>
        </w:rPr>
        <w:t>" - Billboard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 xml:space="preserve">"McKay must have been genetically engineered under an oyster shell in New Orleans' Frenchman </w:t>
      </w:r>
      <w:proofErr w:type="gramStart"/>
      <w:r w:rsidRPr="00783BEC">
        <w:rPr>
          <w:rFonts w:ascii="Avenir Next" w:hAnsi="Avenir Next"/>
          <w:color w:val="000000"/>
          <w:sz w:val="20"/>
          <w:szCs w:val="20"/>
        </w:rPr>
        <w:t>St..</w:t>
      </w:r>
      <w:proofErr w:type="gramEnd"/>
      <w:r w:rsidRPr="00783BEC">
        <w:rPr>
          <w:rFonts w:ascii="Avenir Next" w:hAnsi="Avenir Next"/>
          <w:color w:val="000000"/>
          <w:sz w:val="20"/>
          <w:szCs w:val="20"/>
        </w:rPr>
        <w:t> a bizarre sense of busker authenticity...witty, bright, and gloriously inappropriate."</w:t>
      </w:r>
      <w:r w:rsidRPr="00783BEC">
        <w:rPr>
          <w:rFonts w:ascii="Avenir Next" w:hAnsi="Avenir Next"/>
          <w:i/>
          <w:iCs/>
          <w:color w:val="000000"/>
          <w:sz w:val="20"/>
          <w:szCs w:val="20"/>
        </w:rPr>
        <w:t> </w:t>
      </w:r>
      <w:r>
        <w:rPr>
          <w:rFonts w:ascii="Avenir Next" w:hAnsi="Avenir Next"/>
          <w:i/>
          <w:iCs/>
          <w:color w:val="000000"/>
          <w:sz w:val="20"/>
          <w:szCs w:val="20"/>
        </w:rPr>
        <w:t>–</w:t>
      </w:r>
      <w:r w:rsidRPr="00783BEC">
        <w:rPr>
          <w:rFonts w:ascii="Avenir Next" w:hAnsi="Avenir Next"/>
          <w:i/>
          <w:iCs/>
          <w:color w:val="000000"/>
          <w:sz w:val="20"/>
          <w:szCs w:val="20"/>
        </w:rPr>
        <w:t xml:space="preserve"> </w:t>
      </w:r>
      <w:r>
        <w:rPr>
          <w:rFonts w:ascii="Avenir Next" w:hAnsi="Avenir Next"/>
          <w:i/>
          <w:iCs/>
          <w:color w:val="000000"/>
          <w:sz w:val="20"/>
          <w:szCs w:val="20"/>
        </w:rPr>
        <w:t xml:space="preserve">Theater Mania </w:t>
      </w:r>
    </w:p>
    <w:p w:rsidR="00783BEC" w:rsidRPr="00783BEC" w:rsidRDefault="00783BEC" w:rsidP="00783BEC">
      <w:pPr>
        <w:pStyle w:val="xxmsonormal"/>
        <w:spacing w:before="0" w:beforeAutospacing="0" w:after="0" w:afterAutospacing="0"/>
        <w:jc w:val="both"/>
        <w:rPr>
          <w:rFonts w:ascii="Calibri" w:hAnsi="Calibri"/>
          <w:color w:val="000000"/>
          <w:sz w:val="20"/>
          <w:szCs w:val="20"/>
        </w:rPr>
      </w:pPr>
    </w:p>
    <w:p w:rsidR="00783BEC" w:rsidRPr="00783BEC" w:rsidRDefault="00783BEC" w:rsidP="00783BEC">
      <w:pPr>
        <w:pStyle w:val="xxmsonormal"/>
        <w:spacing w:before="0" w:beforeAutospacing="0" w:after="0" w:afterAutospacing="0"/>
        <w:jc w:val="both"/>
        <w:rPr>
          <w:rFonts w:ascii="Calibri" w:hAnsi="Calibri"/>
          <w:color w:val="000000"/>
          <w:sz w:val="20"/>
          <w:szCs w:val="20"/>
        </w:rPr>
      </w:pPr>
      <w:proofErr w:type="gramStart"/>
      <w:r w:rsidRPr="00783BEC">
        <w:rPr>
          <w:rFonts w:ascii="Avenir Next" w:hAnsi="Avenir Next"/>
          <w:color w:val="000000"/>
          <w:sz w:val="20"/>
          <w:szCs w:val="20"/>
        </w:rPr>
        <w:t>“..</w:t>
      </w:r>
      <w:proofErr w:type="gramEnd"/>
      <w:r w:rsidRPr="00783BEC">
        <w:rPr>
          <w:rFonts w:ascii="Avenir Next" w:hAnsi="Avenir Next"/>
          <w:color w:val="000000"/>
          <w:sz w:val="20"/>
          <w:szCs w:val="20"/>
        </w:rPr>
        <w:t>funny and touching, ceaselessly clever and scarily talented</w:t>
      </w:r>
      <w:r w:rsidRPr="00783BEC">
        <w:rPr>
          <w:rFonts w:ascii="Avenir Next" w:hAnsi="Avenir Next"/>
          <w:i/>
          <w:iCs/>
          <w:color w:val="000000"/>
          <w:sz w:val="20"/>
          <w:szCs w:val="20"/>
        </w:rPr>
        <w:t>.” - The New Yorker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 xml:space="preserve">"A renegade songwriter with an </w:t>
      </w:r>
      <w:proofErr w:type="spellStart"/>
      <w:r w:rsidRPr="00783BEC">
        <w:rPr>
          <w:rFonts w:ascii="Avenir Next" w:hAnsi="Avenir Next"/>
          <w:color w:val="000000"/>
          <w:sz w:val="20"/>
          <w:szCs w:val="20"/>
        </w:rPr>
        <w:t>ultraflexible</w:t>
      </w:r>
      <w:proofErr w:type="spellEnd"/>
      <w:r w:rsidRPr="00783BEC">
        <w:rPr>
          <w:rFonts w:ascii="Avenir Next" w:hAnsi="Avenir Next"/>
          <w:color w:val="000000"/>
          <w:sz w:val="20"/>
          <w:szCs w:val="20"/>
        </w:rPr>
        <w:t xml:space="preserve"> Great American Songbook sensibility, McKay finds modern resonances everywhere…”  </w:t>
      </w:r>
      <w:r w:rsidRPr="00783BEC">
        <w:rPr>
          <w:rFonts w:ascii="Avenir Next" w:hAnsi="Avenir Next"/>
          <w:i/>
          <w:iCs/>
          <w:color w:val="000000"/>
          <w:sz w:val="20"/>
          <w:szCs w:val="20"/>
        </w:rPr>
        <w:t>- Rolling Stone</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color w:val="000000"/>
          <w:sz w:val="20"/>
          <w:szCs w:val="20"/>
        </w:rPr>
        <w:t>"Her last two 'cabaret' shows I saw have been jaw-dropping. They both completely subverted the genre," said David Byrne, … Among Ms. McKay's charms, Mr. Byrne said, are the ways she playfully mixes what he called a “tragic noir vibe” with her “wicked sense of humor.” </w:t>
      </w:r>
      <w:r w:rsidRPr="00783BEC">
        <w:rPr>
          <w:rFonts w:ascii="Avenir Next" w:hAnsi="Avenir Next"/>
          <w:b/>
          <w:bCs/>
          <w:color w:val="000000"/>
          <w:sz w:val="20"/>
          <w:szCs w:val="20"/>
        </w:rPr>
        <w:t>- </w:t>
      </w:r>
      <w:r w:rsidRPr="00783BEC">
        <w:rPr>
          <w:rFonts w:ascii="Avenir Next" w:hAnsi="Avenir Next"/>
          <w:i/>
          <w:iCs/>
          <w:color w:val="000000"/>
          <w:sz w:val="20"/>
          <w:szCs w:val="20"/>
        </w:rPr>
        <w:t>The Wall Street Journal </w:t>
      </w:r>
    </w:p>
    <w:p w:rsidR="00783BEC" w:rsidRPr="00783BEC" w:rsidRDefault="00783BEC" w:rsidP="00783BEC">
      <w:pPr>
        <w:pStyle w:val="xxmsonormal"/>
        <w:spacing w:before="0" w:beforeAutospacing="0" w:after="0" w:afterAutospacing="0"/>
        <w:rPr>
          <w:rFonts w:ascii="Calibri" w:hAnsi="Calibri"/>
          <w:color w:val="000000"/>
          <w:sz w:val="20"/>
          <w:szCs w:val="20"/>
        </w:rPr>
      </w:pPr>
    </w:p>
    <w:p w:rsidR="00783BEC" w:rsidRPr="00783BEC" w:rsidRDefault="00783BEC" w:rsidP="00783BEC">
      <w:pPr>
        <w:pStyle w:val="xxmsonormal"/>
        <w:spacing w:before="0" w:beforeAutospacing="0" w:after="0" w:afterAutospacing="0"/>
        <w:rPr>
          <w:rFonts w:ascii="Calibri" w:hAnsi="Calibri"/>
          <w:color w:val="000000"/>
          <w:sz w:val="20"/>
          <w:szCs w:val="20"/>
        </w:rPr>
      </w:pPr>
      <w:r w:rsidRPr="00783BEC">
        <w:rPr>
          <w:rFonts w:ascii="Avenir Next" w:hAnsi="Avenir Next"/>
          <w:i/>
          <w:iCs/>
          <w:color w:val="000000"/>
          <w:sz w:val="20"/>
          <w:szCs w:val="20"/>
        </w:rPr>
        <w:t>"</w:t>
      </w:r>
      <w:r w:rsidRPr="00783BEC">
        <w:rPr>
          <w:rFonts w:ascii="Avenir Next" w:hAnsi="Avenir Next"/>
          <w:color w:val="000000"/>
          <w:sz w:val="20"/>
          <w:szCs w:val="20"/>
        </w:rPr>
        <w:t>The one thing certain about Ms</w:t>
      </w:r>
      <w:r>
        <w:rPr>
          <w:rFonts w:ascii="Avenir Next" w:hAnsi="Avenir Next"/>
          <w:color w:val="000000"/>
          <w:sz w:val="20"/>
          <w:szCs w:val="20"/>
        </w:rPr>
        <w:t>.</w:t>
      </w:r>
      <w:r w:rsidRPr="00783BEC">
        <w:rPr>
          <w:rFonts w:ascii="Avenir Next" w:hAnsi="Avenir Next"/>
          <w:color w:val="000000"/>
          <w:sz w:val="20"/>
          <w:szCs w:val="20"/>
        </w:rPr>
        <w:t xml:space="preserve"> McKay is the size and range of her </w:t>
      </w:r>
      <w:proofErr w:type="gramStart"/>
      <w:r w:rsidRPr="00783BEC">
        <w:rPr>
          <w:rFonts w:ascii="Avenir Next" w:hAnsi="Avenir Next"/>
          <w:color w:val="000000"/>
          <w:sz w:val="20"/>
          <w:szCs w:val="20"/>
        </w:rPr>
        <w:t>talent..</w:t>
      </w:r>
      <w:proofErr w:type="gramEnd"/>
      <w:r w:rsidRPr="00783BEC">
        <w:rPr>
          <w:rFonts w:ascii="Avenir Next" w:hAnsi="Avenir Next"/>
          <w:i/>
          <w:iCs/>
          <w:color w:val="000000"/>
          <w:sz w:val="20"/>
          <w:szCs w:val="20"/>
        </w:rPr>
        <w:t>" - The New York Times</w:t>
      </w:r>
    </w:p>
    <w:p w:rsidR="009158E2" w:rsidRPr="00783BEC" w:rsidRDefault="009158E2">
      <w:pPr>
        <w:rPr>
          <w:sz w:val="20"/>
          <w:szCs w:val="20"/>
        </w:rPr>
      </w:pPr>
    </w:p>
    <w:sectPr w:rsidR="009158E2" w:rsidRPr="00783BEC" w:rsidSect="00A2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EC"/>
    <w:rsid w:val="00783BEC"/>
    <w:rsid w:val="009158E2"/>
    <w:rsid w:val="00A2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A5C42"/>
  <w14:defaultImageDpi w14:val="32767"/>
  <w15:chartTrackingRefBased/>
  <w15:docId w15:val="{1527C1C1-33F5-314A-B692-7990062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83BE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Parisi</dc:creator>
  <cp:keywords/>
  <dc:description/>
  <cp:lastModifiedBy>Carla Parisi</cp:lastModifiedBy>
  <cp:revision>1</cp:revision>
  <dcterms:created xsi:type="dcterms:W3CDTF">2018-05-15T15:51:00Z</dcterms:created>
  <dcterms:modified xsi:type="dcterms:W3CDTF">2018-05-15T15:53:00Z</dcterms:modified>
</cp:coreProperties>
</file>