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F8" w:rsidRPr="00B72FF8" w:rsidRDefault="00B72FF8" w:rsidP="006C71C5">
      <w:pPr>
        <w:rPr>
          <w:rFonts w:ascii="Cambria" w:hAnsi="Cambria" w:cs="Times New Roman"/>
          <w:b/>
          <w:color w:val="000000"/>
        </w:rPr>
      </w:pPr>
      <w:r w:rsidRPr="00B72FF8">
        <w:rPr>
          <w:rFonts w:ascii="Cambria" w:hAnsi="Cambria" w:cs="Times New Roman"/>
          <w:b/>
          <w:color w:val="000000"/>
        </w:rPr>
        <w:t>Don Bryant Bio</w:t>
      </w:r>
    </w:p>
    <w:p w:rsidR="00B72FF8" w:rsidRPr="00B72FF8" w:rsidRDefault="00B72FF8" w:rsidP="006C71C5">
      <w:pPr>
        <w:rPr>
          <w:rFonts w:ascii="Cambria" w:hAnsi="Cambria" w:cs="Times New Roman"/>
          <w:color w:val="000000"/>
        </w:rPr>
      </w:pPr>
    </w:p>
    <w:p w:rsidR="006C71C5" w:rsidRPr="00B72FF8" w:rsidRDefault="006C71C5" w:rsidP="006C71C5">
      <w:pPr>
        <w:rPr>
          <w:rFonts w:ascii="Cambria" w:hAnsi="Cambria" w:cs="Times New Roman"/>
        </w:rPr>
      </w:pPr>
      <w:r w:rsidRPr="00B72FF8">
        <w:rPr>
          <w:rFonts w:ascii="Cambria" w:hAnsi="Cambria" w:cs="Times New Roman"/>
          <w:color w:val="000000"/>
        </w:rPr>
        <w:t xml:space="preserve">You know that old song that O. V. Wright did so well in 1971 that no one can ever do </w:t>
      </w:r>
      <w:r w:rsidR="00934483">
        <w:rPr>
          <w:rFonts w:ascii="Cambria" w:hAnsi="Cambria" w:cs="Times New Roman"/>
          <w:color w:val="000000"/>
        </w:rPr>
        <w:t>that</w:t>
      </w:r>
      <w:r w:rsidRPr="00B72FF8">
        <w:rPr>
          <w:rFonts w:ascii="Cambria" w:hAnsi="Cambria" w:cs="Times New Roman"/>
          <w:color w:val="000000"/>
        </w:rPr>
        <w:t xml:space="preserve"> song again </w:t>
      </w:r>
      <w:r w:rsidR="00934483">
        <w:rPr>
          <w:rFonts w:ascii="Cambria" w:hAnsi="Cambria" w:cs="Times New Roman"/>
          <w:color w:val="000000"/>
        </w:rPr>
        <w:t>— “</w:t>
      </w:r>
      <w:r w:rsidRPr="00B72FF8">
        <w:rPr>
          <w:rFonts w:ascii="Cambria" w:hAnsi="Cambria" w:cs="Times New Roman"/>
          <w:color w:val="000000"/>
        </w:rPr>
        <w:t>Nickel and a Nail”? O. V. Wright has held tight to that song</w:t>
      </w:r>
      <w:r w:rsidR="00934483">
        <w:rPr>
          <w:rFonts w:ascii="Cambria" w:hAnsi="Cambria" w:cs="Times New Roman"/>
          <w:color w:val="000000"/>
        </w:rPr>
        <w:t>,</w:t>
      </w:r>
      <w:r w:rsidRPr="00B72FF8">
        <w:rPr>
          <w:rFonts w:ascii="Cambria" w:hAnsi="Cambria" w:cs="Times New Roman"/>
          <w:color w:val="000000"/>
        </w:rPr>
        <w:t xml:space="preserve"> and rightfully so. But not no mo. Not to take anything from O.V.— but after nearly half a century, now you </w:t>
      </w:r>
      <w:proofErr w:type="spellStart"/>
      <w:proofErr w:type="gramStart"/>
      <w:r w:rsidRPr="00B72FF8">
        <w:rPr>
          <w:rFonts w:ascii="Cambria" w:hAnsi="Cambria" w:cs="Times New Roman"/>
          <w:color w:val="000000"/>
        </w:rPr>
        <w:t>gotta</w:t>
      </w:r>
      <w:proofErr w:type="spellEnd"/>
      <w:proofErr w:type="gramEnd"/>
      <w:r w:rsidRPr="00B72FF8">
        <w:rPr>
          <w:rFonts w:ascii="Cambria" w:hAnsi="Cambria" w:cs="Times New Roman"/>
          <w:color w:val="000000"/>
        </w:rPr>
        <w:t xml:space="preserve"> step aside. Don Bryant is here.</w:t>
      </w:r>
    </w:p>
    <w:p w:rsidR="006C71C5" w:rsidRPr="00B72FF8" w:rsidRDefault="006C71C5" w:rsidP="006C71C5">
      <w:pPr>
        <w:rPr>
          <w:rFonts w:ascii="Cambria" w:eastAsia="Times New Roman" w:hAnsi="Cambria" w:cs="Times New Roman"/>
        </w:rPr>
      </w:pPr>
    </w:p>
    <w:p w:rsidR="006C71C5" w:rsidRPr="00B72FF8" w:rsidRDefault="006C71C5" w:rsidP="006C71C5">
      <w:pPr>
        <w:rPr>
          <w:rFonts w:ascii="Cambria" w:hAnsi="Cambria" w:cs="Times New Roman"/>
        </w:rPr>
      </w:pPr>
      <w:r w:rsidRPr="00B72FF8">
        <w:rPr>
          <w:rFonts w:ascii="Cambria" w:hAnsi="Cambria" w:cs="Times New Roman"/>
          <w:color w:val="000000"/>
        </w:rPr>
        <w:t xml:space="preserve">Though it </w:t>
      </w:r>
      <w:proofErr w:type="spellStart"/>
      <w:proofErr w:type="gramStart"/>
      <w:r w:rsidRPr="00B72FF8">
        <w:rPr>
          <w:rFonts w:ascii="Cambria" w:hAnsi="Cambria" w:cs="Times New Roman"/>
          <w:color w:val="000000"/>
        </w:rPr>
        <w:t>ain’t</w:t>
      </w:r>
      <w:proofErr w:type="spellEnd"/>
      <w:proofErr w:type="gramEnd"/>
      <w:r w:rsidRPr="00B72FF8">
        <w:rPr>
          <w:rFonts w:ascii="Cambria" w:hAnsi="Cambria" w:cs="Times New Roman"/>
          <w:color w:val="000000"/>
        </w:rPr>
        <w:t xml:space="preserve"> like he just showed up. The roots of this record are in the Memphis church, where Don Bryant began singing when he was 5. He joined his father’s family vocal group, </w:t>
      </w:r>
      <w:proofErr w:type="gramStart"/>
      <w:r w:rsidRPr="00B72FF8">
        <w:rPr>
          <w:rFonts w:ascii="Cambria" w:hAnsi="Cambria" w:cs="Times New Roman"/>
          <w:color w:val="000000"/>
        </w:rPr>
        <w:t>then</w:t>
      </w:r>
      <w:proofErr w:type="gramEnd"/>
      <w:r w:rsidRPr="00B72FF8">
        <w:rPr>
          <w:rFonts w:ascii="Cambria" w:hAnsi="Cambria" w:cs="Times New Roman"/>
          <w:color w:val="000000"/>
        </w:rPr>
        <w:t xml:space="preserve"> formed a gospel quartet for a high school radio gig. Broadcasting broadened the audience and they went secular, singing pop at WLOK on Dick “Cane” Cole’s popular show. After parting with the DJ, they took a very real step toward careers when, as the F</w:t>
      </w:r>
      <w:bookmarkStart w:id="0" w:name="_GoBack"/>
      <w:bookmarkEnd w:id="0"/>
      <w:r w:rsidRPr="00B72FF8">
        <w:rPr>
          <w:rFonts w:ascii="Cambria" w:hAnsi="Cambria" w:cs="Times New Roman"/>
          <w:color w:val="000000"/>
        </w:rPr>
        <w:t>our Kings, they began fronting Willie Mitchell’s band.</w:t>
      </w:r>
    </w:p>
    <w:p w:rsidR="006C71C5" w:rsidRPr="00B72FF8" w:rsidRDefault="006C71C5" w:rsidP="006C71C5">
      <w:pPr>
        <w:rPr>
          <w:rFonts w:ascii="Cambria" w:eastAsia="Times New Roman" w:hAnsi="Cambria" w:cs="Times New Roman"/>
        </w:rPr>
      </w:pPr>
    </w:p>
    <w:p w:rsidR="006C71C5" w:rsidRPr="00B72FF8" w:rsidRDefault="006C71C5" w:rsidP="006C71C5">
      <w:pPr>
        <w:rPr>
          <w:rFonts w:ascii="Cambria" w:hAnsi="Cambria" w:cs="Times New Roman"/>
        </w:rPr>
      </w:pPr>
      <w:r w:rsidRPr="00B72FF8">
        <w:rPr>
          <w:rFonts w:ascii="Cambria" w:hAnsi="Cambria" w:cs="Times New Roman"/>
          <w:color w:val="000000"/>
        </w:rPr>
        <w:t xml:space="preserve">Willie Mitchell led the </w:t>
      </w:r>
      <w:proofErr w:type="spellStart"/>
      <w:r w:rsidRPr="00B72FF8">
        <w:rPr>
          <w:rFonts w:ascii="Cambria" w:hAnsi="Cambria" w:cs="Times New Roman"/>
          <w:color w:val="000000"/>
        </w:rPr>
        <w:t>swingingest</w:t>
      </w:r>
      <w:proofErr w:type="spellEnd"/>
      <w:r w:rsidRPr="00B72FF8">
        <w:rPr>
          <w:rFonts w:ascii="Cambria" w:hAnsi="Cambria" w:cs="Times New Roman"/>
          <w:color w:val="000000"/>
        </w:rPr>
        <w:t xml:space="preserve">, </w:t>
      </w:r>
      <w:proofErr w:type="spellStart"/>
      <w:r w:rsidRPr="00B72FF8">
        <w:rPr>
          <w:rFonts w:ascii="Cambria" w:hAnsi="Cambria" w:cs="Times New Roman"/>
          <w:color w:val="000000"/>
        </w:rPr>
        <w:t>groovin’est</w:t>
      </w:r>
      <w:proofErr w:type="spellEnd"/>
      <w:r w:rsidRPr="00B72FF8">
        <w:rPr>
          <w:rFonts w:ascii="Cambria" w:hAnsi="Cambria" w:cs="Times New Roman"/>
          <w:color w:val="000000"/>
        </w:rPr>
        <w:t xml:space="preserve"> band in the Memphis-Mississippi-Arkansas area—the American music floodplain. (He would later discover Al Green and make him a star.) Willie’s band was known for instrumental records, but when they’d play at Danny’s in West Memphis, Don’s group fronted them. But the group broke up and Willie, who was touring concert venues and dance halls, needed a vocalist who could play with his supple, slinky funky beats, and anointed Don Bryant as his leading man.</w:t>
      </w:r>
    </w:p>
    <w:p w:rsidR="006C71C5" w:rsidRPr="00B72FF8" w:rsidRDefault="006C71C5" w:rsidP="006C71C5">
      <w:pPr>
        <w:rPr>
          <w:rFonts w:ascii="Cambria" w:eastAsia="Times New Roman" w:hAnsi="Cambria" w:cs="Times New Roman"/>
        </w:rPr>
      </w:pPr>
    </w:p>
    <w:p w:rsidR="006C71C5" w:rsidRPr="00B72FF8" w:rsidRDefault="006C71C5" w:rsidP="006C71C5">
      <w:pPr>
        <w:rPr>
          <w:rFonts w:ascii="Cambria" w:hAnsi="Cambria" w:cs="Times New Roman"/>
        </w:rPr>
      </w:pPr>
      <w:r w:rsidRPr="00B72FF8">
        <w:rPr>
          <w:rFonts w:ascii="Cambria" w:hAnsi="Cambria" w:cs="Times New Roman"/>
          <w:color w:val="000000"/>
        </w:rPr>
        <w:t xml:space="preserve">Don could also write songs. He was still in his teens when, in 1960, Willie was producing the 5 </w:t>
      </w:r>
      <w:proofErr w:type="spellStart"/>
      <w:r w:rsidRPr="00B72FF8">
        <w:rPr>
          <w:rFonts w:ascii="Cambria" w:hAnsi="Cambria" w:cs="Times New Roman"/>
          <w:color w:val="000000"/>
        </w:rPr>
        <w:t>Royales</w:t>
      </w:r>
      <w:proofErr w:type="spellEnd"/>
      <w:r w:rsidRPr="00B72FF8">
        <w:rPr>
          <w:rFonts w:ascii="Cambria" w:hAnsi="Cambria" w:cs="Times New Roman"/>
          <w:color w:val="000000"/>
        </w:rPr>
        <w:t xml:space="preserve"> and Don handed him “I Got To Know.” The 5 </w:t>
      </w:r>
      <w:proofErr w:type="spellStart"/>
      <w:r w:rsidRPr="00B72FF8">
        <w:rPr>
          <w:rFonts w:ascii="Cambria" w:hAnsi="Cambria" w:cs="Times New Roman"/>
          <w:color w:val="000000"/>
        </w:rPr>
        <w:t>Royales</w:t>
      </w:r>
      <w:proofErr w:type="spellEnd"/>
      <w:r w:rsidRPr="00B72FF8">
        <w:rPr>
          <w:rFonts w:ascii="Cambria" w:hAnsi="Cambria" w:cs="Times New Roman"/>
          <w:color w:val="000000"/>
        </w:rPr>
        <w:t xml:space="preserve"> put it on wax. Don was hot in the spotlight and in the writer’s room.</w:t>
      </w:r>
    </w:p>
    <w:p w:rsidR="006C71C5" w:rsidRPr="00B72FF8" w:rsidRDefault="006C71C5" w:rsidP="006C71C5">
      <w:pPr>
        <w:rPr>
          <w:rFonts w:ascii="Cambria" w:eastAsia="Times New Roman" w:hAnsi="Cambria" w:cs="Times New Roman"/>
        </w:rPr>
      </w:pPr>
    </w:p>
    <w:p w:rsidR="006C71C5" w:rsidRPr="00B72FF8" w:rsidRDefault="006C71C5" w:rsidP="006C71C5">
      <w:pPr>
        <w:rPr>
          <w:rFonts w:ascii="Cambria" w:hAnsi="Cambria" w:cs="Times New Roman"/>
        </w:rPr>
      </w:pPr>
      <w:r w:rsidRPr="00B72FF8">
        <w:rPr>
          <w:rFonts w:ascii="Cambria" w:hAnsi="Cambria" w:cs="Times New Roman"/>
          <w:color w:val="000000"/>
        </w:rPr>
        <w:t>As Willie Mitchell carved out his place at Hi Records, Don was close by. Don cut songs at Hi</w:t>
      </w:r>
      <w:r w:rsidR="00B72FF8" w:rsidRPr="00B72FF8">
        <w:rPr>
          <w:rFonts w:ascii="Cambria" w:hAnsi="Cambria" w:cs="Times New Roman"/>
          <w:color w:val="000000"/>
        </w:rPr>
        <w:t xml:space="preserve"> under the Four Kings moniker (</w:t>
      </w:r>
      <w:r w:rsidRPr="00B72FF8">
        <w:rPr>
          <w:rFonts w:ascii="Cambria" w:hAnsi="Cambria" w:cs="Times New Roman"/>
          <w:color w:val="000000"/>
        </w:rPr>
        <w:t>“That Driving Beat”) and as a solo artist (“Don’t Turn Your Back On Me”). He wrote material for other Hi artists, including Janet &amp; the Jays and Norman West. In 1969, still in the age of 7” singles, Don was popular enough to release an album — though the big breakout hit stayed elusive.</w:t>
      </w:r>
    </w:p>
    <w:p w:rsidR="006C71C5" w:rsidRPr="00B72FF8" w:rsidRDefault="006C71C5" w:rsidP="006C71C5">
      <w:pPr>
        <w:rPr>
          <w:rFonts w:ascii="Cambria" w:eastAsia="Times New Roman" w:hAnsi="Cambria" w:cs="Times New Roman"/>
        </w:rPr>
      </w:pPr>
    </w:p>
    <w:p w:rsidR="006C71C5" w:rsidRPr="00B72FF8" w:rsidRDefault="006C71C5" w:rsidP="006C71C5">
      <w:pPr>
        <w:rPr>
          <w:rFonts w:ascii="Cambria" w:hAnsi="Cambria" w:cs="Times New Roman"/>
        </w:rPr>
      </w:pPr>
      <w:r w:rsidRPr="00B72FF8">
        <w:rPr>
          <w:rFonts w:ascii="Cambria" w:hAnsi="Cambria" w:cs="Times New Roman"/>
          <w:color w:val="000000"/>
        </w:rPr>
        <w:t xml:space="preserve">Around 1970, Willie put Don with the Hi label’s newest act, Ann Peebles, who burst on the scene with “Part Time Love.” Don looked at this slight young lady and penned “99 </w:t>
      </w:r>
      <w:proofErr w:type="spellStart"/>
      <w:r w:rsidRPr="00B72FF8">
        <w:rPr>
          <w:rFonts w:ascii="Cambria" w:hAnsi="Cambria" w:cs="Times New Roman"/>
          <w:color w:val="000000"/>
        </w:rPr>
        <w:t>Lbs</w:t>
      </w:r>
      <w:proofErr w:type="spellEnd"/>
      <w:r w:rsidRPr="00B72FF8">
        <w:rPr>
          <w:rFonts w:ascii="Cambria" w:hAnsi="Cambria" w:cs="Times New Roman"/>
          <w:color w:val="000000"/>
        </w:rPr>
        <w:t xml:space="preserve">” for her: “You wouldn't know what I'm talking 'bout/ If you never had a love like this/… 99 </w:t>
      </w:r>
      <w:proofErr w:type="spellStart"/>
      <w:r w:rsidRPr="00B72FF8">
        <w:rPr>
          <w:rFonts w:ascii="Cambria" w:hAnsi="Cambria" w:cs="Times New Roman"/>
          <w:color w:val="000000"/>
        </w:rPr>
        <w:t>lbs</w:t>
      </w:r>
      <w:proofErr w:type="spellEnd"/>
      <w:r w:rsidRPr="00B72FF8">
        <w:rPr>
          <w:rFonts w:ascii="Cambria" w:hAnsi="Cambria" w:cs="Times New Roman"/>
          <w:color w:val="000000"/>
        </w:rPr>
        <w:t xml:space="preserve"> of natural born goodness/99 </w:t>
      </w:r>
      <w:proofErr w:type="spellStart"/>
      <w:r w:rsidRPr="00B72FF8">
        <w:rPr>
          <w:rFonts w:ascii="Cambria" w:hAnsi="Cambria" w:cs="Times New Roman"/>
          <w:color w:val="000000"/>
        </w:rPr>
        <w:t>lbs</w:t>
      </w:r>
      <w:proofErr w:type="spellEnd"/>
      <w:r w:rsidRPr="00B72FF8">
        <w:rPr>
          <w:rFonts w:ascii="Cambria" w:hAnsi="Cambria" w:cs="Times New Roman"/>
          <w:color w:val="000000"/>
        </w:rPr>
        <w:t xml:space="preserve"> of soul.” The relationship warmed, they co-wrote the hit “I Can’t Stand the Rain” in 1973 and were married the following year. Ann’s performing career continued, as did Don’s writing, and they began raising a family. Occasionally, Don returned to the microphone, </w:t>
      </w:r>
      <w:proofErr w:type="spellStart"/>
      <w:r w:rsidRPr="00B72FF8">
        <w:rPr>
          <w:rFonts w:ascii="Cambria" w:hAnsi="Cambria" w:cs="Times New Roman"/>
          <w:color w:val="000000"/>
        </w:rPr>
        <w:t>dueting</w:t>
      </w:r>
      <w:proofErr w:type="spellEnd"/>
      <w:r w:rsidRPr="00B72FF8">
        <w:rPr>
          <w:rFonts w:ascii="Cambria" w:hAnsi="Cambria" w:cs="Times New Roman"/>
          <w:color w:val="000000"/>
        </w:rPr>
        <w:t xml:space="preserve"> with his wife, sometimes releasing gospel material. Always, he continued to write songs.</w:t>
      </w:r>
    </w:p>
    <w:p w:rsidR="006C71C5" w:rsidRPr="00B72FF8" w:rsidRDefault="006C71C5" w:rsidP="006C71C5">
      <w:pPr>
        <w:rPr>
          <w:rFonts w:ascii="Cambria" w:eastAsia="Times New Roman" w:hAnsi="Cambria" w:cs="Times New Roman"/>
        </w:rPr>
      </w:pPr>
    </w:p>
    <w:p w:rsidR="006C71C5" w:rsidRPr="00B72FF8" w:rsidRDefault="006C71C5" w:rsidP="006C71C5">
      <w:pPr>
        <w:rPr>
          <w:rFonts w:ascii="Cambria" w:hAnsi="Cambria" w:cs="Times New Roman"/>
        </w:rPr>
      </w:pPr>
      <w:r w:rsidRPr="00B72FF8">
        <w:rPr>
          <w:rFonts w:ascii="Cambria" w:hAnsi="Cambria" w:cs="Times New Roman"/>
          <w:color w:val="000000"/>
        </w:rPr>
        <w:t xml:space="preserve">And all the while, that voice was maturing, mellowing, until these recordings that find him, at age 74, in peak form and taking O. V.’s song. The band is a mix of lifelong cohorts and upstart stalwarts. They understand where he’s been and where he </w:t>
      </w:r>
      <w:r w:rsidRPr="00B72FF8">
        <w:rPr>
          <w:rFonts w:ascii="Cambria" w:hAnsi="Cambria" w:cs="Times New Roman"/>
          <w:color w:val="000000"/>
        </w:rPr>
        <w:lastRenderedPageBreak/>
        <w:t xml:space="preserve">wants to go, making his song “How Do I Get There,” a rhetorical question, because they have clearly found the way. </w:t>
      </w:r>
    </w:p>
    <w:p w:rsidR="006C71C5" w:rsidRPr="00B72FF8" w:rsidRDefault="006C71C5" w:rsidP="006C71C5">
      <w:pPr>
        <w:rPr>
          <w:rFonts w:ascii="Cambria" w:eastAsia="Times New Roman" w:hAnsi="Cambria" w:cs="Times New Roman"/>
        </w:rPr>
      </w:pPr>
    </w:p>
    <w:p w:rsidR="006C71C5" w:rsidRPr="00B72FF8" w:rsidRDefault="006C71C5" w:rsidP="006C71C5">
      <w:pPr>
        <w:rPr>
          <w:rFonts w:ascii="Cambria" w:hAnsi="Cambria" w:cs="Times New Roman"/>
        </w:rPr>
      </w:pPr>
      <w:r w:rsidRPr="00B72FF8">
        <w:rPr>
          <w:rFonts w:ascii="Cambria" w:hAnsi="Cambria" w:cs="Times New Roman"/>
          <w:color w:val="000000"/>
        </w:rPr>
        <w:t xml:space="preserve">I was lucky and popped by the end of the recording sessions. They’d just cut “One </w:t>
      </w:r>
      <w:proofErr w:type="spellStart"/>
      <w:r w:rsidRPr="00B72FF8">
        <w:rPr>
          <w:rFonts w:ascii="Cambria" w:hAnsi="Cambria" w:cs="Times New Roman"/>
          <w:color w:val="000000"/>
        </w:rPr>
        <w:t>Ain’t</w:t>
      </w:r>
      <w:proofErr w:type="spellEnd"/>
      <w:r w:rsidRPr="00B72FF8">
        <w:rPr>
          <w:rFonts w:ascii="Cambria" w:hAnsi="Cambria" w:cs="Times New Roman"/>
          <w:color w:val="000000"/>
        </w:rPr>
        <w:t xml:space="preserve"> Enough” and were listening to playback. Veteran drummer Howard Grimes, also of Willie Mitchell’s tutelage and the drummer on many of Don’s Hi sessions—he couldn’t keep from keeping the beat and he stepped to the middle of the control room floor.</w:t>
      </w:r>
      <w:r w:rsidR="00B72FF8" w:rsidRPr="00B72FF8">
        <w:rPr>
          <w:rFonts w:ascii="Cambria" w:eastAsia="Times New Roman" w:hAnsi="Cambria" w:cs="Times New Roman"/>
          <w:color w:val="000000"/>
        </w:rPr>
        <w:t xml:space="preserve"> The Soul Train line formed.</w:t>
      </w:r>
    </w:p>
    <w:p w:rsidR="006C71C5" w:rsidRPr="00B72FF8" w:rsidRDefault="006C71C5" w:rsidP="006C71C5">
      <w:pPr>
        <w:rPr>
          <w:rFonts w:ascii="Cambria" w:eastAsia="Times New Roman" w:hAnsi="Cambria" w:cs="Times New Roman"/>
        </w:rPr>
      </w:pPr>
    </w:p>
    <w:p w:rsidR="006C71C5" w:rsidRPr="00B72FF8" w:rsidRDefault="006C71C5" w:rsidP="006C71C5">
      <w:pPr>
        <w:rPr>
          <w:rFonts w:ascii="Cambria" w:hAnsi="Cambria" w:cs="Times New Roman"/>
        </w:rPr>
      </w:pPr>
      <w:r w:rsidRPr="00B72FF8">
        <w:rPr>
          <w:rFonts w:ascii="Cambria" w:hAnsi="Cambria" w:cs="Times New Roman"/>
          <w:color w:val="000000"/>
        </w:rPr>
        <w:t xml:space="preserve">Howard’s arms came up and his feet went down. His eyes took a distant look and he was transported beyond the slow grind. His backbone slipped, he began to dip, </w:t>
      </w:r>
      <w:proofErr w:type="gramStart"/>
      <w:r w:rsidRPr="00B72FF8">
        <w:rPr>
          <w:rFonts w:ascii="Cambria" w:hAnsi="Cambria" w:cs="Times New Roman"/>
          <w:color w:val="000000"/>
        </w:rPr>
        <w:t>everyone</w:t>
      </w:r>
      <w:proofErr w:type="gramEnd"/>
      <w:r w:rsidRPr="00B72FF8">
        <w:rPr>
          <w:rFonts w:ascii="Cambria" w:hAnsi="Cambria" w:cs="Times New Roman"/>
          <w:color w:val="000000"/>
        </w:rPr>
        <w:t xml:space="preserve"> shouted and clapped. This kind of music moved audiences then and it moves them now. Even the music makers can’t stand still. Soul survivors, young and old—nothing holds them back.</w:t>
      </w:r>
    </w:p>
    <w:p w:rsidR="006C71C5" w:rsidRPr="00B72FF8" w:rsidRDefault="006C71C5" w:rsidP="006C71C5">
      <w:pPr>
        <w:rPr>
          <w:rFonts w:ascii="Cambria" w:eastAsia="Times New Roman" w:hAnsi="Cambria" w:cs="Times New Roman"/>
        </w:rPr>
      </w:pPr>
    </w:p>
    <w:p w:rsidR="006C71C5" w:rsidRPr="00B72FF8" w:rsidRDefault="006C71C5" w:rsidP="006C71C5">
      <w:pPr>
        <w:rPr>
          <w:rFonts w:ascii="Cambria" w:hAnsi="Cambria" w:cs="Times New Roman"/>
        </w:rPr>
      </w:pPr>
      <w:r w:rsidRPr="00B72FF8">
        <w:rPr>
          <w:rFonts w:ascii="Cambria" w:hAnsi="Cambria" w:cs="Times New Roman"/>
          <w:color w:val="000000"/>
        </w:rPr>
        <w:t>--Robert Gordon, Memphis, 2017</w:t>
      </w:r>
    </w:p>
    <w:p w:rsidR="008E2754" w:rsidRPr="00B72FF8" w:rsidRDefault="006C71C5" w:rsidP="006C71C5">
      <w:pPr>
        <w:rPr>
          <w:rFonts w:ascii="Cambria" w:hAnsi="Cambria"/>
        </w:rPr>
      </w:pPr>
      <w:r w:rsidRPr="00B72FF8">
        <w:rPr>
          <w:rFonts w:ascii="Cambria" w:eastAsia="Times New Roman" w:hAnsi="Cambria" w:cs="Times New Roman"/>
          <w:color w:val="000000"/>
        </w:rPr>
        <w:t xml:space="preserve">Robert Gordon is the author of Respect Yourself: </w:t>
      </w:r>
      <w:proofErr w:type="spellStart"/>
      <w:r w:rsidRPr="00B72FF8">
        <w:rPr>
          <w:rFonts w:ascii="Cambria" w:eastAsia="Times New Roman" w:hAnsi="Cambria" w:cs="Times New Roman"/>
          <w:color w:val="000000"/>
        </w:rPr>
        <w:t>Stax</w:t>
      </w:r>
      <w:proofErr w:type="spellEnd"/>
      <w:r w:rsidRPr="00B72FF8">
        <w:rPr>
          <w:rFonts w:ascii="Cambria" w:eastAsia="Times New Roman" w:hAnsi="Cambria" w:cs="Times New Roman"/>
          <w:color w:val="000000"/>
        </w:rPr>
        <w:t xml:space="preserve"> Records and the Soul Explosion, among other books and films.</w:t>
      </w:r>
    </w:p>
    <w:sectPr w:rsidR="008E2754" w:rsidRPr="00B72FF8" w:rsidSect="00A75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C5"/>
    <w:rsid w:val="006C71C5"/>
    <w:rsid w:val="008E2754"/>
    <w:rsid w:val="00934483"/>
    <w:rsid w:val="00A753F9"/>
    <w:rsid w:val="00B72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97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1C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1C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1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574</Words>
  <Characters>3277</Characters>
  <Application>Microsoft Macintosh Word</Application>
  <DocSecurity>0</DocSecurity>
  <Lines>27</Lines>
  <Paragraphs>7</Paragraphs>
  <ScaleCrop>false</ScaleCrop>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cp:lastPrinted>2017-02-16T17:02:00Z</cp:lastPrinted>
  <dcterms:created xsi:type="dcterms:W3CDTF">2017-02-16T16:40:00Z</dcterms:created>
  <dcterms:modified xsi:type="dcterms:W3CDTF">2017-02-16T17:10:00Z</dcterms:modified>
</cp:coreProperties>
</file>