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FA" w:rsidRPr="00B2393F" w:rsidRDefault="00EC04FA" w:rsidP="00EC04FA">
      <w:pPr>
        <w:widowControl w:val="0"/>
        <w:autoSpaceDE w:val="0"/>
        <w:autoSpaceDN w:val="0"/>
        <w:adjustRightInd w:val="0"/>
        <w:rPr>
          <w:rFonts w:asciiTheme="majorHAnsi" w:hAnsiTheme="majorHAnsi" w:cs="Calibri"/>
          <w:color w:val="000000" w:themeColor="text1"/>
          <w:sz w:val="28"/>
          <w:szCs w:val="28"/>
        </w:rPr>
      </w:pPr>
    </w:p>
    <w:p w:rsidR="00EC04FA" w:rsidRPr="00B2393F" w:rsidRDefault="00EC04FA" w:rsidP="00EC04FA">
      <w:pPr>
        <w:widowControl w:val="0"/>
        <w:autoSpaceDE w:val="0"/>
        <w:autoSpaceDN w:val="0"/>
        <w:adjustRightInd w:val="0"/>
        <w:rPr>
          <w:rFonts w:asciiTheme="majorHAnsi" w:hAnsiTheme="majorHAnsi" w:cs="Calibri"/>
          <w:color w:val="000000" w:themeColor="text1"/>
          <w:sz w:val="28"/>
          <w:szCs w:val="28"/>
        </w:rPr>
      </w:pPr>
    </w:p>
    <w:p w:rsidR="00EC04FA" w:rsidRPr="00B2393F" w:rsidRDefault="00EC04FA" w:rsidP="00EC04FA">
      <w:pPr>
        <w:widowControl w:val="0"/>
        <w:autoSpaceDE w:val="0"/>
        <w:autoSpaceDN w:val="0"/>
        <w:adjustRightInd w:val="0"/>
        <w:rPr>
          <w:rFonts w:asciiTheme="majorHAnsi" w:hAnsiTheme="majorHAnsi" w:cs="Calibri"/>
          <w:color w:val="000000" w:themeColor="text1"/>
          <w:sz w:val="28"/>
          <w:szCs w:val="28"/>
        </w:rPr>
      </w:pPr>
      <w:r w:rsidRPr="00B2393F">
        <w:rPr>
          <w:rFonts w:asciiTheme="majorHAnsi" w:hAnsiTheme="majorHAnsi" w:cs="Times New Roman"/>
          <w:b/>
          <w:bCs/>
          <w:color w:val="000000" w:themeColor="text1"/>
          <w:sz w:val="28"/>
          <w:szCs w:val="28"/>
        </w:rPr>
        <w:t xml:space="preserve">Rhiannon </w:t>
      </w:r>
      <w:proofErr w:type="spellStart"/>
      <w:r w:rsidRPr="00B2393F">
        <w:rPr>
          <w:rFonts w:asciiTheme="majorHAnsi" w:hAnsiTheme="majorHAnsi" w:cs="Times New Roman"/>
          <w:b/>
          <w:bCs/>
          <w:color w:val="000000" w:themeColor="text1"/>
          <w:sz w:val="28"/>
          <w:szCs w:val="28"/>
        </w:rPr>
        <w:t>Giddens</w:t>
      </w:r>
      <w:proofErr w:type="spellEnd"/>
      <w:r w:rsidRPr="00B2393F">
        <w:rPr>
          <w:rFonts w:asciiTheme="majorHAnsi" w:hAnsiTheme="majorHAnsi" w:cs="Times New Roman"/>
          <w:b/>
          <w:bCs/>
          <w:color w:val="000000" w:themeColor="text1"/>
          <w:sz w:val="28"/>
          <w:szCs w:val="28"/>
        </w:rPr>
        <w:t> </w:t>
      </w:r>
    </w:p>
    <w:p w:rsidR="00EC04FA" w:rsidRPr="00B2393F" w:rsidRDefault="00EC04FA" w:rsidP="00EC04FA">
      <w:pPr>
        <w:widowControl w:val="0"/>
        <w:autoSpaceDE w:val="0"/>
        <w:autoSpaceDN w:val="0"/>
        <w:adjustRightInd w:val="0"/>
        <w:rPr>
          <w:rFonts w:asciiTheme="majorHAnsi" w:hAnsiTheme="majorHAnsi" w:cs="Times New Roman"/>
          <w:color w:val="000000" w:themeColor="text1"/>
          <w:sz w:val="28"/>
          <w:szCs w:val="28"/>
        </w:rPr>
      </w:pPr>
      <w:r w:rsidRPr="00B2393F">
        <w:rPr>
          <w:rFonts w:asciiTheme="majorHAnsi" w:hAnsiTheme="majorHAnsi" w:cs="Times New Roman"/>
          <w:color w:val="000000" w:themeColor="text1"/>
          <w:sz w:val="28"/>
          <w:szCs w:val="28"/>
        </w:rPr>
        <w:t xml:space="preserve">Singer-songwriter Rhiannon </w:t>
      </w:r>
      <w:proofErr w:type="spellStart"/>
      <w:r w:rsidRPr="00B2393F">
        <w:rPr>
          <w:rFonts w:asciiTheme="majorHAnsi" w:hAnsiTheme="majorHAnsi" w:cs="Times New Roman"/>
          <w:color w:val="000000" w:themeColor="text1"/>
          <w:sz w:val="28"/>
          <w:szCs w:val="28"/>
        </w:rPr>
        <w:t>Giddens</w:t>
      </w:r>
      <w:proofErr w:type="spellEnd"/>
      <w:r w:rsidRPr="00B2393F">
        <w:rPr>
          <w:rFonts w:asciiTheme="majorHAnsi" w:hAnsiTheme="majorHAnsi" w:cs="Times New Roman"/>
          <w:color w:val="000000" w:themeColor="text1"/>
          <w:sz w:val="28"/>
          <w:szCs w:val="28"/>
        </w:rPr>
        <w:t xml:space="preserve"> is the co-founder of the GRAMMY award-winning string band Carolina Chocolate Drops, in which she also plays banjo and fiddle. She began gaining recognition as a solo artist when she stole the show at the T Bone Burnett–produced </w:t>
      </w:r>
      <w:r w:rsidRPr="00B2393F">
        <w:rPr>
          <w:rFonts w:asciiTheme="majorHAnsi" w:hAnsiTheme="majorHAnsi" w:cs="Times New Roman"/>
          <w:i/>
          <w:iCs/>
          <w:color w:val="000000" w:themeColor="text1"/>
          <w:sz w:val="28"/>
          <w:szCs w:val="28"/>
        </w:rPr>
        <w:t>Another Day, Another Time</w:t>
      </w:r>
      <w:r w:rsidRPr="00B2393F">
        <w:rPr>
          <w:rFonts w:asciiTheme="majorHAnsi" w:hAnsiTheme="majorHAnsi" w:cs="Times New Roman"/>
          <w:color w:val="000000" w:themeColor="text1"/>
          <w:sz w:val="28"/>
          <w:szCs w:val="28"/>
        </w:rPr>
        <w:t xml:space="preserve"> concert at New York City’s Town Hall in 2013. The elegant bearing, prodigious voice, and fierce spirit that brought the audience to its feet that night is also abundantly evident on </w:t>
      </w:r>
      <w:proofErr w:type="spellStart"/>
      <w:r w:rsidRPr="00B2393F">
        <w:rPr>
          <w:rFonts w:asciiTheme="majorHAnsi" w:hAnsiTheme="majorHAnsi" w:cs="Times New Roman"/>
          <w:color w:val="000000" w:themeColor="text1"/>
          <w:sz w:val="28"/>
          <w:szCs w:val="28"/>
        </w:rPr>
        <w:t>Giddens</w:t>
      </w:r>
      <w:proofErr w:type="spellEnd"/>
      <w:r w:rsidRPr="00B2393F">
        <w:rPr>
          <w:rFonts w:asciiTheme="majorHAnsi" w:hAnsiTheme="majorHAnsi" w:cs="Times New Roman"/>
          <w:color w:val="000000" w:themeColor="text1"/>
          <w:sz w:val="28"/>
          <w:szCs w:val="28"/>
        </w:rPr>
        <w:t>’ critically acclaimed solo debut</w:t>
      </w:r>
      <w:r>
        <w:rPr>
          <w:rFonts w:asciiTheme="majorHAnsi" w:hAnsiTheme="majorHAnsi" w:cs="Times New Roman"/>
          <w:color w:val="000000" w:themeColor="text1"/>
          <w:sz w:val="28"/>
          <w:szCs w:val="28"/>
        </w:rPr>
        <w:t>,</w:t>
      </w:r>
      <w:r w:rsidRPr="00B2393F">
        <w:rPr>
          <w:rFonts w:asciiTheme="majorHAnsi" w:hAnsiTheme="majorHAnsi" w:cs="Times New Roman"/>
          <w:color w:val="000000" w:themeColor="text1"/>
          <w:sz w:val="28"/>
          <w:szCs w:val="28"/>
        </w:rPr>
        <w:t xml:space="preserve"> </w:t>
      </w:r>
      <w:r>
        <w:rPr>
          <w:rFonts w:asciiTheme="majorHAnsi" w:hAnsiTheme="majorHAnsi" w:cs="Times New Roman"/>
          <w:color w:val="000000" w:themeColor="text1"/>
          <w:sz w:val="28"/>
          <w:szCs w:val="28"/>
        </w:rPr>
        <w:t>the</w:t>
      </w:r>
      <w:r w:rsidRPr="00B2393F">
        <w:rPr>
          <w:rFonts w:asciiTheme="majorHAnsi" w:hAnsiTheme="majorHAnsi" w:cs="Times New Roman"/>
          <w:color w:val="000000" w:themeColor="text1"/>
          <w:sz w:val="28"/>
          <w:szCs w:val="28"/>
        </w:rPr>
        <w:t xml:space="preserve"> Grammy nominated album,</w:t>
      </w:r>
      <w:r w:rsidRPr="00B2393F">
        <w:rPr>
          <w:rFonts w:asciiTheme="majorHAnsi" w:hAnsiTheme="majorHAnsi" w:cs="Times New Roman"/>
          <w:i/>
          <w:iCs/>
          <w:color w:val="000000" w:themeColor="text1"/>
          <w:sz w:val="28"/>
          <w:szCs w:val="28"/>
        </w:rPr>
        <w:t xml:space="preserve"> Tomorrow Is My Turn</w:t>
      </w:r>
      <w:r w:rsidRPr="00B2393F">
        <w:rPr>
          <w:rFonts w:asciiTheme="majorHAnsi" w:hAnsiTheme="majorHAnsi" w:cs="Times New Roman"/>
          <w:color w:val="000000" w:themeColor="text1"/>
          <w:sz w:val="28"/>
          <w:szCs w:val="28"/>
        </w:rPr>
        <w:t>, which masterfully blends American musical genres like gospel, jazz, blues, and country, showcasing her extraordinary emotional range and dazzling vocal prowess</w:t>
      </w:r>
      <w:r>
        <w:rPr>
          <w:rFonts w:asciiTheme="majorHAnsi" w:hAnsiTheme="majorHAnsi" w:cs="Times New Roman"/>
          <w:color w:val="000000" w:themeColor="text1"/>
          <w:sz w:val="28"/>
          <w:szCs w:val="28"/>
        </w:rPr>
        <w:t>.</w:t>
      </w:r>
      <w:r w:rsidRPr="00B2393F">
        <w:rPr>
          <w:rFonts w:asciiTheme="majorHAnsi" w:hAnsiTheme="majorHAnsi" w:cs="Times New Roman"/>
          <w:color w:val="000000" w:themeColor="text1"/>
          <w:sz w:val="28"/>
          <w:szCs w:val="28"/>
        </w:rPr>
        <w:t xml:space="preserve"> </w:t>
      </w:r>
    </w:p>
    <w:p w:rsidR="00EC04FA" w:rsidRPr="00B2393F" w:rsidRDefault="00EC04FA" w:rsidP="00EC04FA">
      <w:pPr>
        <w:widowControl w:val="0"/>
        <w:autoSpaceDE w:val="0"/>
        <w:autoSpaceDN w:val="0"/>
        <w:adjustRightInd w:val="0"/>
        <w:rPr>
          <w:rFonts w:asciiTheme="majorHAnsi" w:hAnsiTheme="majorHAnsi" w:cs="Times New Roman"/>
          <w:color w:val="000000" w:themeColor="text1"/>
          <w:sz w:val="28"/>
          <w:szCs w:val="28"/>
        </w:rPr>
      </w:pPr>
    </w:p>
    <w:p w:rsidR="00EC04FA" w:rsidRPr="00B2393F" w:rsidRDefault="00EC04FA" w:rsidP="00EC04FA">
      <w:pPr>
        <w:widowControl w:val="0"/>
        <w:autoSpaceDE w:val="0"/>
        <w:autoSpaceDN w:val="0"/>
        <w:adjustRightInd w:val="0"/>
        <w:rPr>
          <w:rFonts w:asciiTheme="majorHAnsi" w:eastAsia="Times New Roman" w:hAnsiTheme="majorHAnsi" w:cs="Arial"/>
          <w:color w:val="000000" w:themeColor="text1"/>
          <w:sz w:val="28"/>
          <w:szCs w:val="28"/>
        </w:rPr>
      </w:pPr>
      <w:r w:rsidRPr="00B2393F">
        <w:rPr>
          <w:rFonts w:asciiTheme="majorHAnsi" w:hAnsiTheme="majorHAnsi" w:cs="Times New Roman"/>
          <w:color w:val="000000" w:themeColor="text1"/>
          <w:sz w:val="28"/>
          <w:szCs w:val="28"/>
        </w:rPr>
        <w:t>On February 24</w:t>
      </w:r>
      <w:r>
        <w:rPr>
          <w:rFonts w:asciiTheme="majorHAnsi" w:hAnsiTheme="majorHAnsi" w:cs="Times New Roman"/>
          <w:color w:val="000000" w:themeColor="text1"/>
          <w:sz w:val="28"/>
          <w:szCs w:val="28"/>
        </w:rPr>
        <w:t>, 2017</w:t>
      </w:r>
      <w:bookmarkStart w:id="0" w:name="_GoBack"/>
      <w:bookmarkEnd w:id="0"/>
      <w:r>
        <w:rPr>
          <w:rFonts w:asciiTheme="majorHAnsi" w:hAnsiTheme="majorHAnsi" w:cs="Times New Roman"/>
          <w:color w:val="000000" w:themeColor="text1"/>
          <w:sz w:val="28"/>
          <w:szCs w:val="28"/>
        </w:rPr>
        <w:t xml:space="preserve">, </w:t>
      </w:r>
      <w:proofErr w:type="spellStart"/>
      <w:r>
        <w:rPr>
          <w:rFonts w:asciiTheme="majorHAnsi" w:hAnsiTheme="majorHAnsi" w:cs="Times New Roman"/>
          <w:color w:val="000000" w:themeColor="text1"/>
          <w:sz w:val="28"/>
          <w:szCs w:val="28"/>
        </w:rPr>
        <w:t>Giddens</w:t>
      </w:r>
      <w:proofErr w:type="spellEnd"/>
      <w:r>
        <w:rPr>
          <w:rFonts w:asciiTheme="majorHAnsi" w:hAnsiTheme="majorHAnsi" w:cs="Times New Roman"/>
          <w:color w:val="000000" w:themeColor="text1"/>
          <w:sz w:val="28"/>
          <w:szCs w:val="28"/>
        </w:rPr>
        <w:t xml:space="preserve"> follow-up album </w:t>
      </w:r>
      <w:r w:rsidRPr="00B2393F">
        <w:rPr>
          <w:rFonts w:asciiTheme="majorHAnsi" w:hAnsiTheme="majorHAnsi" w:cs="Times New Roman"/>
          <w:i/>
          <w:color w:val="000000" w:themeColor="text1"/>
          <w:sz w:val="28"/>
          <w:szCs w:val="28"/>
        </w:rPr>
        <w:t>Freedom Highway</w:t>
      </w:r>
      <w:r w:rsidRPr="00B2393F">
        <w:rPr>
          <w:rFonts w:asciiTheme="majorHAnsi" w:hAnsiTheme="majorHAnsi" w:cs="Times New Roman"/>
          <w:color w:val="000000" w:themeColor="text1"/>
          <w:sz w:val="28"/>
          <w:szCs w:val="28"/>
        </w:rPr>
        <w:t xml:space="preserve"> will be released</w:t>
      </w:r>
      <w:r>
        <w:rPr>
          <w:rFonts w:asciiTheme="majorHAnsi" w:hAnsiTheme="majorHAnsi" w:cs="Times New Roman"/>
          <w:i/>
          <w:color w:val="000000" w:themeColor="text1"/>
          <w:sz w:val="28"/>
          <w:szCs w:val="28"/>
        </w:rPr>
        <w:t xml:space="preserve">. </w:t>
      </w:r>
      <w:r>
        <w:rPr>
          <w:rFonts w:asciiTheme="majorHAnsi" w:hAnsiTheme="majorHAnsi" w:cs="Times New Roman"/>
          <w:color w:val="000000" w:themeColor="text1"/>
          <w:sz w:val="28"/>
          <w:szCs w:val="28"/>
        </w:rPr>
        <w:t>It</w:t>
      </w:r>
      <w:r w:rsidRPr="00B2393F">
        <w:rPr>
          <w:rFonts w:asciiTheme="majorHAnsi" w:hAnsiTheme="majorHAnsi" w:cs="Times New Roman"/>
          <w:color w:val="000000" w:themeColor="text1"/>
          <w:sz w:val="28"/>
          <w:szCs w:val="28"/>
        </w:rPr>
        <w:t xml:space="preserve"> includes 9 original songs </w:t>
      </w:r>
      <w:proofErr w:type="spellStart"/>
      <w:r w:rsidRPr="00B2393F">
        <w:rPr>
          <w:rFonts w:asciiTheme="majorHAnsi" w:hAnsiTheme="majorHAnsi" w:cs="Times New Roman"/>
          <w:color w:val="000000" w:themeColor="text1"/>
          <w:sz w:val="28"/>
          <w:szCs w:val="28"/>
        </w:rPr>
        <w:t>Giddens</w:t>
      </w:r>
      <w:proofErr w:type="spellEnd"/>
      <w:r w:rsidRPr="00B2393F">
        <w:rPr>
          <w:rFonts w:asciiTheme="majorHAnsi" w:hAnsiTheme="majorHAnsi" w:cs="Times New Roman"/>
          <w:color w:val="000000" w:themeColor="text1"/>
          <w:sz w:val="28"/>
          <w:szCs w:val="28"/>
        </w:rPr>
        <w:t xml:space="preserve"> wrote or co-wrote </w:t>
      </w:r>
      <w:r w:rsidRPr="00B2393F">
        <w:rPr>
          <w:rFonts w:asciiTheme="majorHAnsi" w:eastAsia="Times New Roman" w:hAnsiTheme="majorHAnsi" w:cs="Arial"/>
          <w:color w:val="000000" w:themeColor="text1"/>
          <w:sz w:val="28"/>
          <w:szCs w:val="28"/>
        </w:rPr>
        <w:t>along with a traditional song and two civil rights-era songs, “Birmingham Sunday” and Staple Singers’ well-known “</w:t>
      </w:r>
      <w:r>
        <w:fldChar w:fldCharType="begin"/>
      </w:r>
      <w:r>
        <w:instrText xml:space="preserve"> HYPERLINK "https://youtu.be/5eFtU57vme4" \t "_blank" </w:instrText>
      </w:r>
      <w:r>
        <w:fldChar w:fldCharType="separate"/>
      </w:r>
      <w:r w:rsidRPr="00B2393F">
        <w:rPr>
          <w:rFonts w:asciiTheme="majorHAnsi" w:hAnsiTheme="majorHAnsi" w:cs="Arial"/>
          <w:color w:val="000000" w:themeColor="text1"/>
          <w:sz w:val="28"/>
          <w:szCs w:val="28"/>
          <w:u w:val="single"/>
        </w:rPr>
        <w:t>Freedom Highway</w:t>
      </w:r>
      <w:r>
        <w:rPr>
          <w:rFonts w:asciiTheme="majorHAnsi" w:hAnsiTheme="majorHAnsi" w:cs="Arial"/>
          <w:color w:val="000000" w:themeColor="text1"/>
          <w:sz w:val="28"/>
          <w:szCs w:val="28"/>
          <w:u w:val="single"/>
        </w:rPr>
        <w:fldChar w:fldCharType="end"/>
      </w:r>
      <w:r w:rsidRPr="00B2393F">
        <w:rPr>
          <w:rFonts w:asciiTheme="majorHAnsi" w:eastAsia="Times New Roman" w:hAnsiTheme="majorHAnsi" w:cs="Arial"/>
          <w:color w:val="000000" w:themeColor="text1"/>
          <w:sz w:val="28"/>
          <w:szCs w:val="28"/>
        </w:rPr>
        <w:t xml:space="preserve">,” from which the album takes its name. </w:t>
      </w:r>
    </w:p>
    <w:p w:rsidR="00EC04FA" w:rsidRPr="00B2393F" w:rsidRDefault="00EC04FA" w:rsidP="00EC04FA">
      <w:pPr>
        <w:rPr>
          <w:rFonts w:asciiTheme="majorHAnsi" w:hAnsiTheme="majorHAnsi"/>
          <w:color w:val="000000" w:themeColor="text1"/>
          <w:sz w:val="28"/>
          <w:szCs w:val="28"/>
        </w:rPr>
      </w:pPr>
    </w:p>
    <w:p w:rsidR="00EC04FA" w:rsidRPr="00B2393F" w:rsidRDefault="00EC04FA" w:rsidP="00EC04FA">
      <w:pPr>
        <w:rPr>
          <w:rFonts w:asciiTheme="majorHAnsi" w:eastAsia="Times New Roman" w:hAnsiTheme="majorHAnsi" w:cs="Arial"/>
          <w:color w:val="000000" w:themeColor="text1"/>
          <w:sz w:val="28"/>
          <w:szCs w:val="28"/>
        </w:rPr>
      </w:pPr>
      <w:proofErr w:type="spellStart"/>
      <w:r>
        <w:rPr>
          <w:rFonts w:asciiTheme="majorHAnsi" w:eastAsia="Times New Roman" w:hAnsiTheme="majorHAnsi" w:cs="Arial"/>
          <w:color w:val="000000" w:themeColor="text1"/>
          <w:sz w:val="28"/>
          <w:szCs w:val="28"/>
        </w:rPr>
        <w:t>Giddens</w:t>
      </w:r>
      <w:proofErr w:type="spellEnd"/>
      <w:r>
        <w:rPr>
          <w:rFonts w:asciiTheme="majorHAnsi" w:eastAsia="Times New Roman" w:hAnsiTheme="majorHAnsi" w:cs="Arial"/>
          <w:color w:val="000000" w:themeColor="text1"/>
          <w:sz w:val="28"/>
          <w:szCs w:val="28"/>
        </w:rPr>
        <w:t xml:space="preserve">’ recent televised performances include </w:t>
      </w:r>
      <w:r w:rsidRPr="00B2393F">
        <w:rPr>
          <w:rFonts w:asciiTheme="majorHAnsi" w:eastAsia="Times New Roman" w:hAnsiTheme="majorHAnsi" w:cs="Arial"/>
          <w:i/>
          <w:iCs/>
          <w:color w:val="000000" w:themeColor="text1"/>
          <w:sz w:val="28"/>
          <w:szCs w:val="28"/>
        </w:rPr>
        <w:t>The Late Show</w:t>
      </w:r>
      <w:r w:rsidRPr="00B2393F">
        <w:rPr>
          <w:rFonts w:asciiTheme="majorHAnsi" w:eastAsia="Times New Roman" w:hAnsiTheme="majorHAnsi" w:cs="Arial"/>
          <w:color w:val="000000" w:themeColor="text1"/>
          <w:sz w:val="28"/>
          <w:szCs w:val="28"/>
        </w:rPr>
        <w:t>, </w:t>
      </w:r>
      <w:r w:rsidRPr="00B2393F">
        <w:rPr>
          <w:rFonts w:asciiTheme="majorHAnsi" w:eastAsia="Times New Roman" w:hAnsiTheme="majorHAnsi" w:cs="Arial"/>
          <w:i/>
          <w:iCs/>
          <w:color w:val="000000" w:themeColor="text1"/>
          <w:sz w:val="28"/>
          <w:szCs w:val="28"/>
        </w:rPr>
        <w:t xml:space="preserve">Austin City Limits, Later…with </w:t>
      </w:r>
      <w:proofErr w:type="spellStart"/>
      <w:r w:rsidRPr="00B2393F">
        <w:rPr>
          <w:rFonts w:asciiTheme="majorHAnsi" w:eastAsia="Times New Roman" w:hAnsiTheme="majorHAnsi" w:cs="Arial"/>
          <w:i/>
          <w:iCs/>
          <w:color w:val="000000" w:themeColor="text1"/>
          <w:sz w:val="28"/>
          <w:szCs w:val="28"/>
        </w:rPr>
        <w:t>Jools</w:t>
      </w:r>
      <w:proofErr w:type="spellEnd"/>
      <w:r w:rsidRPr="00B2393F">
        <w:rPr>
          <w:rFonts w:asciiTheme="majorHAnsi" w:eastAsia="Times New Roman" w:hAnsiTheme="majorHAnsi" w:cs="Arial"/>
          <w:i/>
          <w:iCs/>
          <w:color w:val="000000" w:themeColor="text1"/>
          <w:sz w:val="28"/>
          <w:szCs w:val="28"/>
        </w:rPr>
        <w:t xml:space="preserve"> Holland, </w:t>
      </w:r>
      <w:r w:rsidRPr="00B2393F">
        <w:rPr>
          <w:rFonts w:asciiTheme="majorHAnsi" w:eastAsia="Times New Roman" w:hAnsiTheme="majorHAnsi" w:cs="Arial"/>
          <w:color w:val="000000" w:themeColor="text1"/>
          <w:sz w:val="28"/>
          <w:szCs w:val="28"/>
        </w:rPr>
        <w:t>and both </w:t>
      </w:r>
      <w:r w:rsidRPr="00B2393F">
        <w:rPr>
          <w:rFonts w:asciiTheme="majorHAnsi" w:eastAsia="Times New Roman" w:hAnsiTheme="majorHAnsi" w:cs="Arial"/>
          <w:i/>
          <w:iCs/>
          <w:color w:val="000000" w:themeColor="text1"/>
          <w:sz w:val="28"/>
          <w:szCs w:val="28"/>
        </w:rPr>
        <w:t>CBS Saturday </w:t>
      </w:r>
      <w:r w:rsidRPr="00B2393F">
        <w:rPr>
          <w:rFonts w:asciiTheme="majorHAnsi" w:eastAsia="Times New Roman" w:hAnsiTheme="majorHAnsi" w:cs="Arial"/>
          <w:color w:val="000000" w:themeColor="text1"/>
          <w:sz w:val="28"/>
          <w:szCs w:val="28"/>
        </w:rPr>
        <w:t>and</w:t>
      </w:r>
      <w:r w:rsidRPr="00B2393F">
        <w:rPr>
          <w:rFonts w:asciiTheme="majorHAnsi" w:eastAsia="Times New Roman" w:hAnsiTheme="majorHAnsi" w:cs="Arial"/>
          <w:i/>
          <w:iCs/>
          <w:color w:val="000000" w:themeColor="text1"/>
          <w:sz w:val="28"/>
          <w:szCs w:val="28"/>
        </w:rPr>
        <w:t> Sunday Morning</w:t>
      </w:r>
      <w:r w:rsidRPr="00B2393F">
        <w:rPr>
          <w:rFonts w:asciiTheme="majorHAnsi" w:eastAsia="Times New Roman" w:hAnsiTheme="majorHAnsi" w:cs="Arial"/>
          <w:color w:val="000000" w:themeColor="text1"/>
          <w:sz w:val="28"/>
          <w:szCs w:val="28"/>
        </w:rPr>
        <w:t>, among numerous other notable media appearances</w:t>
      </w:r>
      <w:r w:rsidRPr="00B2393F">
        <w:rPr>
          <w:rFonts w:asciiTheme="majorHAnsi" w:eastAsia="Times New Roman" w:hAnsiTheme="majorHAnsi" w:cs="Arial"/>
          <w:i/>
          <w:iCs/>
          <w:color w:val="000000" w:themeColor="text1"/>
          <w:sz w:val="28"/>
          <w:szCs w:val="28"/>
        </w:rPr>
        <w:t>. </w:t>
      </w:r>
      <w:r w:rsidRPr="00B2393F">
        <w:rPr>
          <w:rFonts w:asciiTheme="majorHAnsi" w:eastAsia="Times New Roman" w:hAnsiTheme="majorHAnsi" w:cs="Arial"/>
          <w:color w:val="000000" w:themeColor="text1"/>
          <w:sz w:val="28"/>
          <w:szCs w:val="28"/>
        </w:rPr>
        <w:t xml:space="preserve">She performed for President Obama and the First Lady on a White House Tribute to Gospel, along with Aretha Franklin and Emmylou Harris; the program was televised on PBS. </w:t>
      </w:r>
      <w:proofErr w:type="spellStart"/>
      <w:r w:rsidRPr="00B2393F">
        <w:rPr>
          <w:rFonts w:asciiTheme="majorHAnsi" w:eastAsia="Times New Roman" w:hAnsiTheme="majorHAnsi" w:cs="Arial"/>
          <w:color w:val="000000" w:themeColor="text1"/>
          <w:sz w:val="28"/>
          <w:szCs w:val="28"/>
        </w:rPr>
        <w:t>Giddens</w:t>
      </w:r>
      <w:proofErr w:type="spellEnd"/>
      <w:r w:rsidRPr="00B2393F">
        <w:rPr>
          <w:rFonts w:asciiTheme="majorHAnsi" w:eastAsia="Times New Roman" w:hAnsiTheme="majorHAnsi" w:cs="Arial"/>
          <w:color w:val="000000" w:themeColor="text1"/>
          <w:sz w:val="28"/>
          <w:szCs w:val="28"/>
        </w:rPr>
        <w:t xml:space="preserve"> duets with country superstar Eric Church on his powerful anti-racism song “Kill a Word,” which is currently top 15 on country radio; the two have performed the song on </w:t>
      </w:r>
      <w:r w:rsidRPr="00B2393F">
        <w:rPr>
          <w:rFonts w:asciiTheme="majorHAnsi" w:eastAsia="Times New Roman" w:hAnsiTheme="majorHAnsi" w:cs="Arial"/>
          <w:i/>
          <w:iCs/>
          <w:color w:val="000000" w:themeColor="text1"/>
          <w:sz w:val="28"/>
          <w:szCs w:val="28"/>
        </w:rPr>
        <w:t>The Tonight Show</w:t>
      </w:r>
      <w:r w:rsidRPr="00B2393F">
        <w:rPr>
          <w:rFonts w:asciiTheme="majorHAnsi" w:eastAsia="Times New Roman" w:hAnsiTheme="majorHAnsi" w:cs="Arial"/>
          <w:color w:val="000000" w:themeColor="text1"/>
          <w:sz w:val="28"/>
          <w:szCs w:val="28"/>
        </w:rPr>
        <w:t xml:space="preserve"> and the CMA Awards, among other programs. </w:t>
      </w:r>
      <w:proofErr w:type="spellStart"/>
      <w:r w:rsidRPr="00B2393F">
        <w:rPr>
          <w:rFonts w:asciiTheme="majorHAnsi" w:eastAsia="Times New Roman" w:hAnsiTheme="majorHAnsi" w:cs="Arial"/>
          <w:color w:val="000000" w:themeColor="text1"/>
          <w:sz w:val="28"/>
          <w:szCs w:val="28"/>
        </w:rPr>
        <w:t>Giddens</w:t>
      </w:r>
      <w:proofErr w:type="spellEnd"/>
      <w:r w:rsidRPr="00B2393F">
        <w:rPr>
          <w:rFonts w:asciiTheme="majorHAnsi" w:eastAsia="Times New Roman" w:hAnsiTheme="majorHAnsi" w:cs="Arial"/>
          <w:color w:val="000000" w:themeColor="text1"/>
          <w:sz w:val="28"/>
          <w:szCs w:val="28"/>
        </w:rPr>
        <w:t xml:space="preserve"> received the BBC Radio 2 Folk Award for Singer of the Year and has won the Steve Martin Prize for Ex</w:t>
      </w:r>
      <w:r>
        <w:rPr>
          <w:rFonts w:asciiTheme="majorHAnsi" w:eastAsia="Times New Roman" w:hAnsiTheme="majorHAnsi" w:cs="Arial"/>
          <w:color w:val="000000" w:themeColor="text1"/>
          <w:sz w:val="28"/>
          <w:szCs w:val="28"/>
        </w:rPr>
        <w:t>cellence in Bluegrass and Banjo in 2016.</w:t>
      </w:r>
      <w:r w:rsidRPr="00B2393F">
        <w:rPr>
          <w:rFonts w:asciiTheme="majorHAnsi" w:eastAsia="Times New Roman" w:hAnsiTheme="majorHAnsi" w:cs="Arial"/>
          <w:color w:val="000000" w:themeColor="text1"/>
          <w:sz w:val="28"/>
          <w:szCs w:val="28"/>
        </w:rPr>
        <w:br/>
      </w:r>
    </w:p>
    <w:p w:rsidR="00EC04FA" w:rsidRPr="00B2393F" w:rsidRDefault="00EC04FA" w:rsidP="00EC04FA">
      <w:pPr>
        <w:rPr>
          <w:rFonts w:asciiTheme="majorHAnsi" w:hAnsiTheme="majorHAnsi"/>
          <w:color w:val="000000" w:themeColor="text1"/>
          <w:sz w:val="28"/>
          <w:szCs w:val="28"/>
        </w:rPr>
      </w:pPr>
      <w:proofErr w:type="spellStart"/>
      <w:r w:rsidRPr="00B2393F">
        <w:rPr>
          <w:rFonts w:asciiTheme="majorHAnsi" w:eastAsia="Times New Roman" w:hAnsiTheme="majorHAnsi" w:cs="Arial"/>
          <w:color w:val="000000" w:themeColor="text1"/>
          <w:sz w:val="28"/>
          <w:szCs w:val="28"/>
        </w:rPr>
        <w:t>Giddens</w:t>
      </w:r>
      <w:proofErr w:type="spellEnd"/>
      <w:r w:rsidRPr="00B2393F">
        <w:rPr>
          <w:rFonts w:asciiTheme="majorHAnsi" w:eastAsia="Times New Roman" w:hAnsiTheme="majorHAnsi" w:cs="Arial"/>
          <w:color w:val="000000" w:themeColor="text1"/>
          <w:sz w:val="28"/>
          <w:szCs w:val="28"/>
        </w:rPr>
        <w:t>, who studied opera at Oberlin, makes her acting debut with a recurring role on the recently revived television drama </w:t>
      </w:r>
      <w:r w:rsidRPr="00B2393F">
        <w:rPr>
          <w:rFonts w:asciiTheme="majorHAnsi" w:eastAsia="Times New Roman" w:hAnsiTheme="majorHAnsi" w:cs="Arial"/>
          <w:i/>
          <w:iCs/>
          <w:color w:val="000000" w:themeColor="text1"/>
          <w:sz w:val="28"/>
          <w:szCs w:val="28"/>
        </w:rPr>
        <w:t>Nashville</w:t>
      </w:r>
      <w:r w:rsidRPr="00B2393F">
        <w:rPr>
          <w:rFonts w:asciiTheme="majorHAnsi" w:eastAsia="Times New Roman" w:hAnsiTheme="majorHAnsi" w:cs="Arial"/>
          <w:color w:val="000000" w:themeColor="text1"/>
          <w:sz w:val="28"/>
          <w:szCs w:val="28"/>
        </w:rPr>
        <w:t>, which debuts on CMT in January, playing the role of Hanna Lee "</w:t>
      </w:r>
      <w:proofErr w:type="spellStart"/>
      <w:r w:rsidRPr="00B2393F">
        <w:rPr>
          <w:rFonts w:asciiTheme="majorHAnsi" w:eastAsia="Times New Roman" w:hAnsiTheme="majorHAnsi" w:cs="Arial"/>
          <w:color w:val="000000" w:themeColor="text1"/>
          <w:sz w:val="28"/>
          <w:szCs w:val="28"/>
        </w:rPr>
        <w:t>Hallie</w:t>
      </w:r>
      <w:proofErr w:type="spellEnd"/>
      <w:r w:rsidRPr="00B2393F">
        <w:rPr>
          <w:rFonts w:asciiTheme="majorHAnsi" w:eastAsia="Times New Roman" w:hAnsiTheme="majorHAnsi" w:cs="Arial"/>
          <w:color w:val="000000" w:themeColor="text1"/>
          <w:sz w:val="28"/>
          <w:szCs w:val="28"/>
        </w:rPr>
        <w:t>" Jordan, a young social worker with "the voice of an angel</w:t>
      </w:r>
      <w:r>
        <w:rPr>
          <w:rFonts w:asciiTheme="majorHAnsi" w:eastAsia="Times New Roman" w:hAnsiTheme="majorHAnsi" w:cs="Arial"/>
          <w:color w:val="000000" w:themeColor="text1"/>
          <w:sz w:val="28"/>
          <w:szCs w:val="28"/>
        </w:rPr>
        <w:t>”.</w:t>
      </w:r>
    </w:p>
    <w:p w:rsidR="00082DB8" w:rsidRDefault="00082DB8"/>
    <w:sectPr w:rsidR="00082DB8" w:rsidSect="00F334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FA"/>
    <w:rsid w:val="00082DB8"/>
    <w:rsid w:val="008804F5"/>
    <w:rsid w:val="00EC04FA"/>
    <w:rsid w:val="00F334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04FA"/>
    <w:rPr>
      <w:sz w:val="16"/>
      <w:szCs w:val="16"/>
    </w:rPr>
  </w:style>
  <w:style w:type="paragraph" w:styleId="CommentText">
    <w:name w:val="annotation text"/>
    <w:basedOn w:val="Normal"/>
    <w:link w:val="CommentTextChar"/>
    <w:uiPriority w:val="99"/>
    <w:semiHidden/>
    <w:unhideWhenUsed/>
    <w:rsid w:val="00EC04FA"/>
    <w:rPr>
      <w:sz w:val="20"/>
      <w:szCs w:val="20"/>
    </w:rPr>
  </w:style>
  <w:style w:type="character" w:customStyle="1" w:styleId="CommentTextChar">
    <w:name w:val="Comment Text Char"/>
    <w:basedOn w:val="DefaultParagraphFont"/>
    <w:link w:val="CommentText"/>
    <w:uiPriority w:val="99"/>
    <w:semiHidden/>
    <w:rsid w:val="00EC04FA"/>
    <w:rPr>
      <w:sz w:val="20"/>
      <w:szCs w:val="20"/>
    </w:rPr>
  </w:style>
  <w:style w:type="paragraph" w:styleId="BalloonText">
    <w:name w:val="Balloon Text"/>
    <w:basedOn w:val="Normal"/>
    <w:link w:val="BalloonTextChar"/>
    <w:uiPriority w:val="99"/>
    <w:semiHidden/>
    <w:unhideWhenUsed/>
    <w:rsid w:val="00EC0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4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04FA"/>
    <w:rPr>
      <w:sz w:val="16"/>
      <w:szCs w:val="16"/>
    </w:rPr>
  </w:style>
  <w:style w:type="paragraph" w:styleId="CommentText">
    <w:name w:val="annotation text"/>
    <w:basedOn w:val="Normal"/>
    <w:link w:val="CommentTextChar"/>
    <w:uiPriority w:val="99"/>
    <w:semiHidden/>
    <w:unhideWhenUsed/>
    <w:rsid w:val="00EC04FA"/>
    <w:rPr>
      <w:sz w:val="20"/>
      <w:szCs w:val="20"/>
    </w:rPr>
  </w:style>
  <w:style w:type="character" w:customStyle="1" w:styleId="CommentTextChar">
    <w:name w:val="Comment Text Char"/>
    <w:basedOn w:val="DefaultParagraphFont"/>
    <w:link w:val="CommentText"/>
    <w:uiPriority w:val="99"/>
    <w:semiHidden/>
    <w:rsid w:val="00EC04FA"/>
    <w:rPr>
      <w:sz w:val="20"/>
      <w:szCs w:val="20"/>
    </w:rPr>
  </w:style>
  <w:style w:type="paragraph" w:styleId="BalloonText">
    <w:name w:val="Balloon Text"/>
    <w:basedOn w:val="Normal"/>
    <w:link w:val="BalloonTextChar"/>
    <w:uiPriority w:val="99"/>
    <w:semiHidden/>
    <w:unhideWhenUsed/>
    <w:rsid w:val="00EC0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4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Macintosh Word</Application>
  <DocSecurity>0</DocSecurity>
  <Lines>15</Lines>
  <Paragraphs>4</Paragraphs>
  <ScaleCrop>false</ScaleCrop>
  <Company>Q Prime</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Tolbert</dc:creator>
  <cp:keywords/>
  <dc:description/>
  <cp:lastModifiedBy>Randi Tolbert</cp:lastModifiedBy>
  <cp:revision>1</cp:revision>
  <dcterms:created xsi:type="dcterms:W3CDTF">2017-01-03T15:14:00Z</dcterms:created>
  <dcterms:modified xsi:type="dcterms:W3CDTF">2017-01-03T15:15:00Z</dcterms:modified>
</cp:coreProperties>
</file>